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BFADB">
      <w:pPr>
        <w:jc w:val="center"/>
        <w:rPr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供应商资格承诺函</w:t>
      </w:r>
    </w:p>
    <w:p w14:paraId="7DAA9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/>
      </w:pPr>
      <w:r>
        <w:rPr>
          <w:rFonts w:hint="eastAsia" w:ascii="楷体" w:hAnsi="楷体" w:eastAsia="楷体" w:cs="楷体"/>
          <w:sz w:val="28"/>
          <w:szCs w:val="28"/>
        </w:rPr>
        <w:t>致：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云南报业安宁物业有限公司</w:t>
      </w:r>
    </w:p>
    <w:p w14:paraId="1C0C4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我单位参加贵方组织的 ________________________（项目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名称</w:t>
      </w:r>
      <w:r>
        <w:rPr>
          <w:rFonts w:hint="eastAsia" w:ascii="仿宋" w:hAnsi="仿宋" w:eastAsia="仿宋" w:cs="仿宋"/>
          <w:sz w:val="28"/>
          <w:szCs w:val="28"/>
        </w:rPr>
        <w:t>）采购活动，郑重承诺符合下列条件：</w:t>
      </w:r>
    </w:p>
    <w:p w14:paraId="7C5C5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一、具有独立承担民事责任的能力（提供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律师事务所执业许可证</w:t>
      </w:r>
      <w:r>
        <w:rPr>
          <w:rFonts w:hint="eastAsia" w:ascii="仿宋" w:hAnsi="仿宋" w:eastAsia="仿宋" w:cs="仿宋"/>
          <w:sz w:val="28"/>
          <w:szCs w:val="28"/>
        </w:rPr>
        <w:t>）；</w:t>
      </w:r>
    </w:p>
    <w:p w14:paraId="1EBEF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二、具有良好的商业信誉和健全的财务会计制度；</w:t>
      </w:r>
    </w:p>
    <w:p w14:paraId="0E8A6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三、具有履行合同所必需的设备和专业技术能力；</w:t>
      </w:r>
    </w:p>
    <w:p w14:paraId="0716A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四、有依法缴纳税收和社会保障资金的良好记录；</w:t>
      </w:r>
    </w:p>
    <w:p w14:paraId="00EFB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五、参加本次采购活动前三年内，在经营活动中没有重大违法记录（重大违法记录指供应商因违法经营受到刑事处罚或者责令停产停业、吊销许可证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、较大数额罚款等行政处罚）；</w:t>
      </w:r>
    </w:p>
    <w:p w14:paraId="278D0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六、法律、行政法规规定的其他条件；</w:t>
      </w:r>
    </w:p>
    <w:p w14:paraId="68A49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七、本项目不接受联合体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09E65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我单位对上述承诺的真实性负责。如有虚假，我单位同意响应文件按无效处理，已成交的按成交无效处理，并承担由此给采购方造成的一切损失。</w:t>
      </w:r>
    </w:p>
    <w:p w14:paraId="6B727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54CC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供应商（盖公章）：__________________</w:t>
      </w:r>
    </w:p>
    <w:p w14:paraId="468CB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法定代表人或授权代表（签字）：________</w:t>
      </w:r>
    </w:p>
    <w:p w14:paraId="700C3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日期：______年____月____日</w:t>
      </w:r>
    </w:p>
    <w:sectPr>
      <w:pgSz w:w="11906" w:h="16838"/>
      <w:pgMar w:top="1478" w:right="1474" w:bottom="1984" w:left="1587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84A7D"/>
    <w:rsid w:val="1D115CC8"/>
    <w:rsid w:val="590D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2024-04-18T02:30:00Z</dcterms:created>
  <dc:creator>dell</dc:creator>
  <cp:lastModifiedBy>QY</cp:lastModifiedBy>
  <dcterms:modified xsi:type="dcterms:W3CDTF">2026-09-16T09:32:22Z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32E1D6D4B8934C4FB95FE4EF72308EBC_12</vt:lpwstr>
  </property>
  <property fmtid="{D5CDD505-2E9C-101B-9397-08002B2CF9AE}" pid="4" name="KSOTemplateDocerSaveRecord">
    <vt:lpwstr>eyJoZGlkIjoiZTBhMWFkNjRkNTIwOWExNmNlNDEzNGVkNDQyYzI4ZWIiLCJ1c2VySWQiOiIxMDYzNzQxMzUzIn0=</vt:lpwstr>
  </property>
</Properties>
</file>