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C6150">
      <w:pPr>
        <w:pStyle w:val="2"/>
        <w:spacing w:before="144" w:line="222" w:lineRule="auto"/>
        <w:ind w:left="39"/>
        <w:rPr>
          <w:rFonts w:ascii="Times New Roman" w:hAnsi="Times New Roman" w:eastAsia="方正仿宋_GBK" w:cs="Times New Roman"/>
          <w:b/>
          <w:bCs/>
          <w:spacing w:val="9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hAnsi="Times New Roman" w:eastAsia="方正仿宋_GBK" w:cs="Times New Roman"/>
          <w:b/>
          <w:bCs/>
          <w:spacing w:val="9"/>
          <w:sz w:val="32"/>
          <w:szCs w:val="32"/>
          <w:shd w:val="clear" w:color="auto" w:fill="FFFFFF"/>
          <w:lang w:eastAsia="zh-CN" w:bidi="ar"/>
        </w:rPr>
        <w:t>附件1</w:t>
      </w:r>
    </w:p>
    <w:p w14:paraId="15521441">
      <w:pPr>
        <w:pStyle w:val="4"/>
        <w:widowControl/>
        <w:spacing w:beforeAutospacing="0" w:afterAutospacing="0" w:line="360" w:lineRule="auto"/>
        <w:jc w:val="center"/>
        <w:rPr>
          <w:rFonts w:ascii="Times New Roman" w:hAnsi="Times New Roman" w:eastAsia="方正公文小标宋"/>
          <w:color w:val="333333"/>
          <w:sz w:val="56"/>
          <w:szCs w:val="56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56"/>
          <w:szCs w:val="56"/>
          <w:shd w:val="clear" w:color="auto" w:fill="FFFFFF"/>
        </w:rPr>
        <w:t>供应商基本情况</w:t>
      </w:r>
    </w:p>
    <w:p w14:paraId="05901D63">
      <w:pPr>
        <w:pStyle w:val="4"/>
        <w:widowControl/>
        <w:spacing w:beforeAutospacing="0" w:afterAutospacing="0" w:line="360" w:lineRule="auto"/>
        <w:jc w:val="center"/>
        <w:rPr>
          <w:rFonts w:ascii="Times New Roman" w:hAnsi="Times New Roman" w:eastAsia="微软雅黑"/>
          <w:color w:val="333333"/>
          <w:sz w:val="56"/>
          <w:szCs w:val="56"/>
          <w:shd w:val="clear" w:color="auto" w:fill="FFFFFF"/>
        </w:rPr>
      </w:pPr>
    </w:p>
    <w:p w14:paraId="3D2F1425">
      <w:pPr>
        <w:pStyle w:val="4"/>
        <w:widowControl/>
        <w:spacing w:beforeAutospacing="0" w:afterAutospacing="0" w:line="460" w:lineRule="exact"/>
        <w:rPr>
          <w:rFonts w:ascii="Times New Roman" w:hAnsi="Times New Roman"/>
        </w:rPr>
      </w:pPr>
    </w:p>
    <w:tbl>
      <w:tblPr>
        <w:tblStyle w:val="6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2951"/>
      </w:tblGrid>
      <w:tr w14:paraId="7531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631" w:type="dxa"/>
            <w:gridSpan w:val="5"/>
            <w:shd w:val="clear" w:color="auto" w:fill="auto"/>
          </w:tcPr>
          <w:p w14:paraId="488AE2EE">
            <w:pPr>
              <w:pStyle w:val="4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  <w:r>
              <w:rPr>
                <w:rFonts w:ascii="Times New Roman" w:hAnsi="Times New Roman" w:eastAsia="方正小标宋_GBK"/>
                <w:b w:val="0"/>
                <w:bCs w:val="0"/>
              </w:rPr>
              <w:t>参与推介项目名称：</w:t>
            </w:r>
          </w:p>
        </w:tc>
      </w:tr>
      <w:tr w14:paraId="0748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20" w:type="dxa"/>
            <w:shd w:val="clear" w:color="auto" w:fill="auto"/>
          </w:tcPr>
          <w:p w14:paraId="5AFAD574">
            <w:pPr>
              <w:pStyle w:val="4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  <w:r>
              <w:rPr>
                <w:rFonts w:ascii="Times New Roman" w:hAnsi="Times New Roman" w:eastAsia="方正小标宋_GBK"/>
              </w:rPr>
              <w:t>公司名称</w:t>
            </w:r>
          </w:p>
        </w:tc>
        <w:tc>
          <w:tcPr>
            <w:tcW w:w="1420" w:type="dxa"/>
            <w:shd w:val="clear" w:color="auto" w:fill="auto"/>
          </w:tcPr>
          <w:p w14:paraId="6475F19B">
            <w:pPr>
              <w:pStyle w:val="4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  <w:r>
              <w:rPr>
                <w:rFonts w:ascii="Times New Roman" w:hAnsi="Times New Roman" w:eastAsia="方正小标宋_GBK"/>
              </w:rPr>
              <w:t>联系人</w:t>
            </w:r>
          </w:p>
        </w:tc>
        <w:tc>
          <w:tcPr>
            <w:tcW w:w="1420" w:type="dxa"/>
            <w:shd w:val="clear" w:color="auto" w:fill="auto"/>
          </w:tcPr>
          <w:p w14:paraId="21B1F12C">
            <w:pPr>
              <w:pStyle w:val="4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  <w:r>
              <w:rPr>
                <w:rFonts w:ascii="Times New Roman" w:hAnsi="Times New Roman" w:eastAsia="方正小标宋_GBK"/>
              </w:rPr>
              <w:t>联系电话</w:t>
            </w:r>
          </w:p>
        </w:tc>
        <w:tc>
          <w:tcPr>
            <w:tcW w:w="1420" w:type="dxa"/>
            <w:shd w:val="clear" w:color="auto" w:fill="auto"/>
          </w:tcPr>
          <w:p w14:paraId="7376A4A5">
            <w:pPr>
              <w:pStyle w:val="4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  <w:r>
              <w:rPr>
                <w:rFonts w:ascii="Times New Roman" w:hAnsi="Times New Roman" w:eastAsia="方正小标宋_GBK"/>
              </w:rPr>
              <w:t>电子邮箱</w:t>
            </w:r>
          </w:p>
        </w:tc>
        <w:tc>
          <w:tcPr>
            <w:tcW w:w="2951" w:type="dxa"/>
            <w:shd w:val="clear" w:color="auto" w:fill="auto"/>
          </w:tcPr>
          <w:p w14:paraId="3891DF4D">
            <w:pPr>
              <w:pStyle w:val="4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  <w:r>
              <w:rPr>
                <w:rFonts w:ascii="Times New Roman" w:hAnsi="Times New Roman" w:eastAsia="方正小标宋_GBK"/>
              </w:rPr>
              <w:t>公司地址</w:t>
            </w:r>
          </w:p>
        </w:tc>
      </w:tr>
      <w:tr w14:paraId="6437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420" w:type="dxa"/>
            <w:shd w:val="clear" w:color="auto" w:fill="auto"/>
          </w:tcPr>
          <w:p w14:paraId="49EC3034">
            <w:pPr>
              <w:pStyle w:val="4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</w:p>
        </w:tc>
        <w:tc>
          <w:tcPr>
            <w:tcW w:w="1420" w:type="dxa"/>
            <w:shd w:val="clear" w:color="auto" w:fill="auto"/>
          </w:tcPr>
          <w:p w14:paraId="0A420613">
            <w:pPr>
              <w:pStyle w:val="4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</w:p>
        </w:tc>
        <w:tc>
          <w:tcPr>
            <w:tcW w:w="1420" w:type="dxa"/>
            <w:shd w:val="clear" w:color="auto" w:fill="auto"/>
          </w:tcPr>
          <w:p w14:paraId="758E0D3C">
            <w:pPr>
              <w:pStyle w:val="4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</w:p>
        </w:tc>
        <w:tc>
          <w:tcPr>
            <w:tcW w:w="1420" w:type="dxa"/>
            <w:shd w:val="clear" w:color="auto" w:fill="auto"/>
          </w:tcPr>
          <w:p w14:paraId="27EAF227">
            <w:pPr>
              <w:pStyle w:val="4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</w:p>
        </w:tc>
        <w:tc>
          <w:tcPr>
            <w:tcW w:w="2951" w:type="dxa"/>
          </w:tcPr>
          <w:p w14:paraId="22EE5850">
            <w:pPr>
              <w:pStyle w:val="4"/>
              <w:widowControl/>
              <w:spacing w:beforeAutospacing="0" w:afterAutospacing="0" w:line="460" w:lineRule="exact"/>
              <w:rPr>
                <w:rFonts w:ascii="Times New Roman" w:hAnsi="Times New Roman" w:eastAsia="方正小标宋_GBK"/>
              </w:rPr>
            </w:pPr>
          </w:p>
        </w:tc>
      </w:tr>
    </w:tbl>
    <w:p w14:paraId="28CA0349">
      <w:pPr>
        <w:pStyle w:val="4"/>
        <w:widowControl/>
        <w:numPr>
          <w:ilvl w:val="255"/>
          <w:numId w:val="0"/>
        </w:numPr>
        <w:spacing w:beforeAutospacing="0" w:afterAutospacing="0" w:line="600" w:lineRule="exact"/>
        <w:rPr>
          <w:rFonts w:ascii="Times New Roman" w:hAnsi="Times New Roman" w:eastAsia="方正黑体_GBK"/>
          <w:color w:val="333333"/>
          <w:shd w:val="clear" w:color="auto" w:fill="FFFFFF"/>
        </w:rPr>
      </w:pPr>
      <w:r>
        <w:rPr>
          <w:rFonts w:ascii="Times New Roman" w:hAnsi="Times New Roman" w:eastAsia="方正黑体_GBK"/>
          <w:color w:val="333333"/>
          <w:shd w:val="clear" w:color="auto" w:fill="FFFFFF"/>
        </w:rPr>
        <w:t>备注：本模板仅用于参与本项目（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智慧门诊住院一体化建设</w:t>
      </w:r>
      <w:r>
        <w:rPr>
          <w:rFonts w:ascii="Times New Roman" w:hAnsi="Times New Roman" w:eastAsia="方正黑体_GBK"/>
          <w:color w:val="333333"/>
          <w:shd w:val="clear" w:color="auto" w:fill="FFFFFF"/>
        </w:rPr>
        <w:t>）阳光推介会报名用。</w:t>
      </w:r>
    </w:p>
    <w:p w14:paraId="79E9ED9C">
      <w:pPr>
        <w:pStyle w:val="4"/>
        <w:widowControl/>
        <w:spacing w:beforeAutospacing="0" w:afterAutospacing="0" w:line="460" w:lineRule="exact"/>
        <w:rPr>
          <w:rFonts w:ascii="Times New Roman" w:hAnsi="Times New Roman"/>
        </w:rPr>
      </w:pPr>
    </w:p>
    <w:p w14:paraId="2A8A5826">
      <w:pPr>
        <w:pStyle w:val="4"/>
        <w:widowControl/>
        <w:spacing w:beforeAutospacing="0" w:afterAutospacing="0" w:line="460" w:lineRule="exact"/>
        <w:rPr>
          <w:rFonts w:ascii="Times New Roman" w:hAnsi="Times New Roman"/>
        </w:rPr>
      </w:pPr>
    </w:p>
    <w:p w14:paraId="068B094E">
      <w:pPr>
        <w:pStyle w:val="4"/>
        <w:widowControl/>
        <w:spacing w:beforeAutospacing="0" w:afterAutospacing="0" w:line="460" w:lineRule="exact"/>
        <w:rPr>
          <w:rFonts w:ascii="Times New Roman" w:hAnsi="Times New Roman"/>
        </w:rPr>
      </w:pPr>
    </w:p>
    <w:p w14:paraId="711CB5E5">
      <w:pPr>
        <w:pStyle w:val="4"/>
        <w:widowControl/>
        <w:spacing w:beforeAutospacing="0" w:afterAutospacing="0" w:line="460" w:lineRule="exact"/>
        <w:rPr>
          <w:rFonts w:ascii="Times New Roman" w:hAnsi="Times New Roman"/>
        </w:rPr>
        <w:sectPr>
          <w:pgSz w:w="11900" w:h="16838"/>
          <w:pgMar w:top="1814" w:right="1701" w:bottom="1814" w:left="1701" w:header="0" w:footer="0" w:gutter="0"/>
          <w:cols w:space="0" w:num="1"/>
          <w:docGrid w:linePitch="312" w:charSpace="0"/>
        </w:sectPr>
      </w:pPr>
    </w:p>
    <w:p w14:paraId="0C969B01">
      <w:pPr>
        <w:pStyle w:val="4"/>
        <w:widowControl/>
        <w:spacing w:beforeAutospacing="0" w:afterAutospacing="0" w:line="600" w:lineRule="exact"/>
        <w:rPr>
          <w:rFonts w:ascii="Times New Roman" w:hAnsi="Times New Roman" w:eastAsia="方正黑体_GBK"/>
          <w:color w:val="333333"/>
          <w:shd w:val="clear" w:color="auto" w:fill="FFFFFF"/>
        </w:rPr>
      </w:pPr>
      <w:r>
        <w:rPr>
          <w:rFonts w:ascii="Times New Roman" w:hAnsi="Times New Roman" w:eastAsia="方正黑体_GBK"/>
          <w:color w:val="333333"/>
          <w:shd w:val="clear" w:color="auto" w:fill="FFFFFF"/>
        </w:rPr>
        <w:t>（一）法人资格证明</w:t>
      </w:r>
    </w:p>
    <w:p w14:paraId="74A07319">
      <w:pPr>
        <w:pStyle w:val="4"/>
        <w:widowControl/>
        <w:numPr>
          <w:ilvl w:val="255"/>
          <w:numId w:val="0"/>
        </w:numPr>
        <w:spacing w:beforeAutospacing="0" w:afterAutospacing="0" w:line="600" w:lineRule="exact"/>
        <w:rPr>
          <w:rFonts w:ascii="Times New Roman" w:hAnsi="Times New Roman" w:eastAsia="方正黑体_GBK"/>
          <w:color w:val="333333"/>
          <w:shd w:val="clear" w:color="auto" w:fill="FFFFFF"/>
        </w:rPr>
      </w:pPr>
      <w:r>
        <w:rPr>
          <w:rFonts w:ascii="Times New Roman" w:hAnsi="Times New Roman" w:eastAsia="方正黑体_GBK"/>
          <w:color w:val="333333"/>
          <w:shd w:val="clear" w:color="auto" w:fill="FFFFFF"/>
        </w:rPr>
        <w:t>1.合法有效的三证合一营业执照正本复印件（加盖公章，有效期需覆盖202</w:t>
      </w:r>
      <w:r>
        <w:rPr>
          <w:rFonts w:hint="eastAsia" w:ascii="Times New Roman" w:hAnsi="Times New Roman" w:eastAsia="方正黑体_GBK"/>
          <w:color w:val="333333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方正黑体_GBK"/>
          <w:color w:val="333333"/>
          <w:shd w:val="clear" w:color="auto" w:fill="FFFFFF"/>
        </w:rPr>
        <w:t>年）；</w:t>
      </w:r>
    </w:p>
    <w:p w14:paraId="78AEFAD7">
      <w:pPr>
        <w:pStyle w:val="4"/>
        <w:widowControl/>
        <w:numPr>
          <w:ilvl w:val="255"/>
          <w:numId w:val="0"/>
        </w:numPr>
        <w:spacing w:beforeAutospacing="0" w:afterAutospacing="0" w:line="600" w:lineRule="exact"/>
        <w:rPr>
          <w:rFonts w:ascii="Times New Roman" w:hAnsi="Times New Roman" w:eastAsia="方正黑体_GBK"/>
          <w:color w:val="333333"/>
          <w:shd w:val="clear" w:color="auto" w:fill="FFFFFF"/>
        </w:rPr>
      </w:pPr>
      <w:r>
        <w:rPr>
          <w:rFonts w:ascii="Times New Roman" w:hAnsi="Times New Roman" w:eastAsia="方正黑体_GBK"/>
          <w:color w:val="333333"/>
          <w:shd w:val="clear" w:color="auto" w:fill="FFFFFF"/>
        </w:rPr>
        <w:t>2.法定代表人身份证复印件、联系方式及公司授权委托书（如非法人本人办理）。</w:t>
      </w:r>
    </w:p>
    <w:p w14:paraId="1D387641">
      <w:pPr>
        <w:autoSpaceDE w:val="0"/>
        <w:autoSpaceDN w:val="0"/>
        <w:adjustRightInd w:val="0"/>
        <w:spacing w:line="560" w:lineRule="exact"/>
        <w:ind w:firstLine="482"/>
        <w:jc w:val="center"/>
        <w:rPr>
          <w:rFonts w:asciiTheme="minorEastAsia" w:hAnsiTheme="minorEastAsia" w:eastAsiaTheme="minorEastAsia"/>
          <w:b/>
          <w:bCs/>
          <w:sz w:val="32"/>
          <w:szCs w:val="44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44"/>
        </w:rPr>
        <w:t>法定代表人身份证明书</w:t>
      </w:r>
    </w:p>
    <w:p w14:paraId="3E674693">
      <w:pPr>
        <w:spacing w:line="560" w:lineRule="exact"/>
        <w:ind w:firstLine="482"/>
        <w:jc w:val="left"/>
        <w:rPr>
          <w:rFonts w:asciiTheme="minorEastAsia" w:hAnsiTheme="minorEastAsia" w:eastAsiaTheme="minorEastAsia"/>
          <w:b/>
          <w:sz w:val="24"/>
          <w:szCs w:val="21"/>
        </w:rPr>
      </w:pPr>
    </w:p>
    <w:p w14:paraId="33A563B0">
      <w:pPr>
        <w:spacing w:line="560" w:lineRule="exact"/>
        <w:ind w:firstLine="482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供应商</w:t>
      </w:r>
      <w:r>
        <w:rPr>
          <w:rFonts w:hint="eastAsia" w:cs="Malgun Gothic" w:asciiTheme="minorEastAsia" w:hAnsiTheme="minorEastAsia" w:eastAsiaTheme="minorEastAsia"/>
          <w:sz w:val="24"/>
          <w:szCs w:val="21"/>
        </w:rPr>
        <w:t>名</w:t>
      </w:r>
      <w:r>
        <w:rPr>
          <w:rFonts w:hint="eastAsia" w:cs="微软雅黑" w:asciiTheme="minorEastAsia" w:hAnsiTheme="minorEastAsia" w:eastAsiaTheme="minorEastAsia"/>
          <w:sz w:val="24"/>
          <w:szCs w:val="21"/>
        </w:rPr>
        <w:t>称</w:t>
      </w:r>
      <w:r>
        <w:rPr>
          <w:rFonts w:hint="eastAsia" w:cs="Malgun Gothic" w:asciiTheme="minorEastAsia" w:hAnsiTheme="minorEastAsia" w:eastAsiaTheme="minorEastAsia"/>
          <w:sz w:val="24"/>
          <w:szCs w:val="21"/>
        </w:rPr>
        <w:t>：</w:t>
      </w:r>
      <w:r>
        <w:rPr>
          <w:rFonts w:asciiTheme="minorEastAsia" w:hAnsiTheme="minorEastAsia" w:eastAsiaTheme="minorEastAsia"/>
          <w:sz w:val="24"/>
          <w:szCs w:val="21"/>
          <w:u w:val="single"/>
        </w:rPr>
        <w:t xml:space="preserve">                        </w:t>
      </w:r>
    </w:p>
    <w:p w14:paraId="3BCEEB7B">
      <w:pPr>
        <w:spacing w:line="560" w:lineRule="exact"/>
        <w:ind w:firstLine="482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cs="微软雅黑" w:asciiTheme="minorEastAsia" w:hAnsiTheme="minorEastAsia" w:eastAsiaTheme="minorEastAsia"/>
          <w:sz w:val="24"/>
          <w:szCs w:val="21"/>
        </w:rPr>
        <w:t>单</w:t>
      </w:r>
      <w:r>
        <w:rPr>
          <w:rFonts w:hint="eastAsia" w:cs="Malgun Gothic" w:asciiTheme="minorEastAsia" w:hAnsiTheme="minorEastAsia" w:eastAsiaTheme="minorEastAsia"/>
          <w:sz w:val="24"/>
          <w:szCs w:val="21"/>
        </w:rPr>
        <w:t>位性</w:t>
      </w:r>
      <w:r>
        <w:rPr>
          <w:rFonts w:hint="eastAsia" w:cs="微软雅黑" w:asciiTheme="minorEastAsia" w:hAnsiTheme="minorEastAsia" w:eastAsiaTheme="minorEastAsia"/>
          <w:sz w:val="24"/>
          <w:szCs w:val="21"/>
        </w:rPr>
        <w:t>质</w:t>
      </w:r>
      <w:r>
        <w:rPr>
          <w:rFonts w:hint="eastAsia" w:cs="Malgun Gothic" w:asciiTheme="minorEastAsia" w:hAnsiTheme="minorEastAsia" w:eastAsiaTheme="minorEastAsia"/>
          <w:sz w:val="24"/>
          <w:szCs w:val="21"/>
        </w:rPr>
        <w:t>：</w:t>
      </w:r>
      <w:r>
        <w:rPr>
          <w:rFonts w:asciiTheme="minorEastAsia" w:hAnsiTheme="minorEastAsia" w:eastAsiaTheme="minorEastAsia"/>
          <w:sz w:val="24"/>
          <w:szCs w:val="21"/>
          <w:u w:val="single"/>
        </w:rPr>
        <w:t xml:space="preserve">                          </w:t>
      </w:r>
    </w:p>
    <w:p w14:paraId="0ED943C0">
      <w:pPr>
        <w:spacing w:line="560" w:lineRule="exact"/>
        <w:ind w:firstLine="482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成立</w:t>
      </w:r>
      <w:r>
        <w:rPr>
          <w:rFonts w:hint="eastAsia" w:cs="微软雅黑" w:asciiTheme="minorEastAsia" w:hAnsiTheme="minorEastAsia" w:eastAsiaTheme="minorEastAsia"/>
          <w:sz w:val="24"/>
          <w:szCs w:val="21"/>
        </w:rPr>
        <w:t>时间</w:t>
      </w:r>
      <w:r>
        <w:rPr>
          <w:rFonts w:hint="eastAsia" w:cs="Malgun Gothic" w:asciiTheme="minorEastAsia" w:hAnsiTheme="minorEastAsia" w:eastAsiaTheme="minorEastAsia"/>
          <w:sz w:val="24"/>
          <w:szCs w:val="21"/>
        </w:rPr>
        <w:t>：</w:t>
      </w:r>
      <w:r>
        <w:rPr>
          <w:rFonts w:asciiTheme="minorEastAsia" w:hAnsiTheme="minorEastAsia" w:eastAsiaTheme="minorEastAsia"/>
          <w:sz w:val="24"/>
          <w:szCs w:val="21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sz w:val="24"/>
          <w:szCs w:val="21"/>
        </w:rPr>
        <w:t>年</w:t>
      </w:r>
      <w:r>
        <w:rPr>
          <w:rFonts w:asciiTheme="minorEastAsia" w:hAnsiTheme="minorEastAsia" w:eastAsiaTheme="minorEastAsia"/>
          <w:sz w:val="24"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1"/>
        </w:rPr>
        <w:t>月</w:t>
      </w:r>
      <w:r>
        <w:rPr>
          <w:rFonts w:asciiTheme="minorEastAsia" w:hAnsiTheme="minorEastAsia" w:eastAsiaTheme="minorEastAsia"/>
          <w:sz w:val="24"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1"/>
        </w:rPr>
        <w:t>日</w:t>
      </w:r>
    </w:p>
    <w:p w14:paraId="489151BC">
      <w:pPr>
        <w:spacing w:line="560" w:lineRule="exact"/>
        <w:ind w:firstLine="482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cs="微软雅黑" w:asciiTheme="minorEastAsia" w:hAnsiTheme="minorEastAsia" w:eastAsiaTheme="minorEastAsia"/>
          <w:sz w:val="24"/>
          <w:szCs w:val="21"/>
        </w:rPr>
        <w:t>经营</w:t>
      </w:r>
      <w:r>
        <w:rPr>
          <w:rFonts w:hint="eastAsia" w:cs="Malgun Gothic" w:asciiTheme="minorEastAsia" w:hAnsiTheme="minorEastAsia" w:eastAsiaTheme="minorEastAsia"/>
          <w:sz w:val="24"/>
          <w:szCs w:val="21"/>
        </w:rPr>
        <w:t>期限：</w:t>
      </w:r>
      <w:r>
        <w:rPr>
          <w:rFonts w:asciiTheme="minorEastAsia" w:hAnsiTheme="minorEastAsia" w:eastAsiaTheme="minorEastAsia"/>
          <w:sz w:val="24"/>
          <w:szCs w:val="21"/>
          <w:u w:val="single"/>
        </w:rPr>
        <w:t xml:space="preserve">                          </w:t>
      </w:r>
    </w:p>
    <w:p w14:paraId="62E020DC">
      <w:pPr>
        <w:spacing w:line="560" w:lineRule="exact"/>
        <w:ind w:firstLine="482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姓名：</w:t>
      </w:r>
      <w:r>
        <w:rPr>
          <w:rFonts w:asciiTheme="minorEastAsia" w:hAnsiTheme="minorEastAsia" w:eastAsiaTheme="minorEastAsia"/>
          <w:sz w:val="24"/>
          <w:szCs w:val="21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1"/>
        </w:rPr>
        <w:t>性</w:t>
      </w:r>
      <w:r>
        <w:rPr>
          <w:rFonts w:hint="eastAsia" w:cs="微软雅黑" w:asciiTheme="minorEastAsia" w:hAnsiTheme="minorEastAsia" w:eastAsiaTheme="minorEastAsia"/>
          <w:sz w:val="24"/>
          <w:szCs w:val="21"/>
        </w:rPr>
        <w:t>别</w:t>
      </w:r>
      <w:r>
        <w:rPr>
          <w:rFonts w:hint="eastAsia" w:cs="Malgun Gothic" w:asciiTheme="minorEastAsia" w:hAnsiTheme="minorEastAsia" w:eastAsiaTheme="minorEastAsia"/>
          <w:sz w:val="24"/>
          <w:szCs w:val="21"/>
        </w:rPr>
        <w:t>：</w:t>
      </w:r>
      <w:r>
        <w:rPr>
          <w:rFonts w:asciiTheme="minorEastAsia" w:hAnsiTheme="minorEastAsia" w:eastAsiaTheme="minorEastAsia"/>
          <w:sz w:val="24"/>
          <w:szCs w:val="21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1"/>
        </w:rPr>
        <w:t>年</w:t>
      </w:r>
      <w:r>
        <w:rPr>
          <w:rFonts w:hint="eastAsia" w:cs="微软雅黑" w:asciiTheme="minorEastAsia" w:hAnsiTheme="minorEastAsia" w:eastAsiaTheme="minorEastAsia"/>
          <w:sz w:val="24"/>
          <w:szCs w:val="21"/>
        </w:rPr>
        <w:t>龄</w:t>
      </w:r>
      <w:r>
        <w:rPr>
          <w:rFonts w:hint="eastAsia" w:cs="Malgun Gothic" w:asciiTheme="minorEastAsia" w:hAnsiTheme="minorEastAsia" w:eastAsiaTheme="minorEastAsia"/>
          <w:sz w:val="24"/>
          <w:szCs w:val="21"/>
        </w:rPr>
        <w:t>：</w:t>
      </w:r>
      <w:r>
        <w:rPr>
          <w:rFonts w:asciiTheme="minorEastAsia" w:hAnsiTheme="minorEastAsia" w:eastAsiaTheme="minorEastAsia"/>
          <w:sz w:val="24"/>
          <w:szCs w:val="21"/>
          <w:u w:val="single"/>
        </w:rPr>
        <w:t xml:space="preserve">            </w:t>
      </w:r>
      <w:r>
        <w:rPr>
          <w:rFonts w:hint="eastAsia" w:cs="微软雅黑" w:asciiTheme="minorEastAsia" w:hAnsiTheme="minorEastAsia" w:eastAsiaTheme="minorEastAsia"/>
          <w:sz w:val="24"/>
          <w:szCs w:val="21"/>
        </w:rPr>
        <w:t>职务</w:t>
      </w:r>
      <w:r>
        <w:rPr>
          <w:rFonts w:hint="eastAsia" w:cs="Malgun Gothic" w:asciiTheme="minorEastAsia" w:hAnsiTheme="minorEastAsia" w:eastAsiaTheme="minorEastAsia"/>
          <w:sz w:val="24"/>
          <w:szCs w:val="21"/>
        </w:rPr>
        <w:t>：</w:t>
      </w:r>
      <w:r>
        <w:rPr>
          <w:rFonts w:asciiTheme="minorEastAsia" w:hAnsiTheme="minorEastAsia" w:eastAsiaTheme="minorEastAsia"/>
          <w:sz w:val="24"/>
          <w:szCs w:val="21"/>
          <w:u w:val="single"/>
        </w:rPr>
        <w:t xml:space="preserve">            </w:t>
      </w:r>
    </w:p>
    <w:p w14:paraId="324DC16E">
      <w:pPr>
        <w:spacing w:line="560" w:lineRule="exact"/>
        <w:ind w:firstLine="482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系</w:t>
      </w:r>
      <w:r>
        <w:rPr>
          <w:rFonts w:asciiTheme="minorEastAsia" w:hAnsiTheme="minorEastAsia" w:eastAsiaTheme="minorEastAsia"/>
          <w:sz w:val="24"/>
          <w:szCs w:val="21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1"/>
        </w:rPr>
        <w:t>（供应商</w:t>
      </w:r>
      <w:r>
        <w:rPr>
          <w:rFonts w:hint="eastAsia" w:cs="Malgun Gothic" w:asciiTheme="minorEastAsia" w:hAnsiTheme="minorEastAsia" w:eastAsiaTheme="minorEastAsia"/>
          <w:sz w:val="24"/>
          <w:szCs w:val="21"/>
        </w:rPr>
        <w:t>名</w:t>
      </w:r>
      <w:r>
        <w:rPr>
          <w:rFonts w:hint="eastAsia" w:cs="微软雅黑" w:asciiTheme="minorEastAsia" w:hAnsiTheme="minorEastAsia" w:eastAsiaTheme="minorEastAsia"/>
          <w:sz w:val="24"/>
          <w:szCs w:val="21"/>
        </w:rPr>
        <w:t>称</w:t>
      </w:r>
      <w:r>
        <w:rPr>
          <w:rFonts w:hint="eastAsia" w:cs="Malgun Gothic" w:asciiTheme="minorEastAsia" w:hAnsiTheme="minorEastAsia" w:eastAsiaTheme="minorEastAsia"/>
          <w:sz w:val="24"/>
          <w:szCs w:val="21"/>
        </w:rPr>
        <w:t>）的法定代表人。</w:t>
      </w:r>
    </w:p>
    <w:p w14:paraId="3F97DB67">
      <w:pPr>
        <w:spacing w:line="560" w:lineRule="exact"/>
        <w:ind w:firstLine="482"/>
        <w:jc w:val="left"/>
        <w:rPr>
          <w:rFonts w:asciiTheme="minorEastAsia" w:hAnsiTheme="minorEastAsia" w:eastAsiaTheme="minorEastAsia"/>
          <w:sz w:val="24"/>
          <w:szCs w:val="21"/>
        </w:rPr>
      </w:pPr>
    </w:p>
    <w:p w14:paraId="63850446">
      <w:pPr>
        <w:spacing w:line="560" w:lineRule="exact"/>
        <w:ind w:firstLine="482"/>
        <w:jc w:val="left"/>
        <w:rPr>
          <w:rFonts w:asciiTheme="minorEastAsia" w:hAnsiTheme="minorEastAsia" w:eastAsiaTheme="minorEastAsia"/>
          <w:sz w:val="24"/>
          <w:szCs w:val="21"/>
        </w:rPr>
      </w:pPr>
    </w:p>
    <w:p w14:paraId="1A5744CD">
      <w:pPr>
        <w:spacing w:line="560" w:lineRule="exact"/>
        <w:ind w:firstLine="482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特此</w:t>
      </w:r>
      <w:r>
        <w:rPr>
          <w:rFonts w:hint="eastAsia" w:cs="微软雅黑" w:asciiTheme="minorEastAsia" w:hAnsiTheme="minorEastAsia" w:eastAsiaTheme="minorEastAsia"/>
          <w:sz w:val="24"/>
          <w:szCs w:val="21"/>
        </w:rPr>
        <w:t>证</w:t>
      </w:r>
      <w:r>
        <w:rPr>
          <w:rFonts w:hint="eastAsia" w:cs="Malgun Gothic" w:asciiTheme="minorEastAsia" w:hAnsiTheme="minorEastAsia" w:eastAsiaTheme="minorEastAsia"/>
          <w:sz w:val="24"/>
          <w:szCs w:val="21"/>
        </w:rPr>
        <w:t>明。</w:t>
      </w:r>
    </w:p>
    <w:p w14:paraId="1F5E0B91">
      <w:pPr>
        <w:spacing w:line="560" w:lineRule="exact"/>
        <w:ind w:firstLine="482"/>
        <w:jc w:val="left"/>
        <w:rPr>
          <w:rFonts w:asciiTheme="minorEastAsia" w:hAnsiTheme="minorEastAsia" w:eastAsiaTheme="minorEastAsia"/>
          <w:sz w:val="24"/>
          <w:szCs w:val="21"/>
        </w:rPr>
      </w:pPr>
    </w:p>
    <w:p w14:paraId="03BE1D7D">
      <w:pPr>
        <w:spacing w:line="560" w:lineRule="exact"/>
        <w:ind w:firstLine="482"/>
        <w:jc w:val="left"/>
        <w:rPr>
          <w:rFonts w:asciiTheme="minorEastAsia" w:hAnsiTheme="minorEastAsia" w:eastAsiaTheme="minorEastAsia"/>
          <w:sz w:val="24"/>
          <w:szCs w:val="21"/>
        </w:rPr>
      </w:pPr>
    </w:p>
    <w:p w14:paraId="43C38E88">
      <w:pPr>
        <w:pStyle w:val="3"/>
        <w:spacing w:line="560" w:lineRule="exact"/>
        <w:ind w:firstLine="482"/>
        <w:jc w:val="left"/>
        <w:rPr>
          <w:rFonts w:asciiTheme="minorEastAsia" w:hAnsiTheme="minorEastAsia" w:eastAsiaTheme="minorEastAsia"/>
          <w:b/>
          <w:bCs/>
          <w:sz w:val="24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1"/>
        </w:rPr>
        <w:t>注:后附法定代表人身</w:t>
      </w:r>
      <w:r>
        <w:rPr>
          <w:rFonts w:hint="eastAsia" w:cs="微软雅黑" w:asciiTheme="minorEastAsia" w:hAnsiTheme="minorEastAsia" w:eastAsiaTheme="minorEastAsia"/>
          <w:b/>
          <w:bCs/>
          <w:sz w:val="24"/>
          <w:szCs w:val="21"/>
        </w:rPr>
        <w:t>份证复</w:t>
      </w:r>
      <w:r>
        <w:rPr>
          <w:rFonts w:hint="eastAsia" w:cs="Malgun Gothic" w:asciiTheme="minorEastAsia" w:hAnsiTheme="minorEastAsia" w:eastAsiaTheme="minorEastAsia"/>
          <w:b/>
          <w:bCs/>
          <w:sz w:val="24"/>
          <w:szCs w:val="21"/>
        </w:rPr>
        <w:t>印件。</w:t>
      </w:r>
    </w:p>
    <w:p w14:paraId="31319DDF">
      <w:pPr>
        <w:spacing w:line="560" w:lineRule="exact"/>
        <w:ind w:firstLine="482"/>
        <w:jc w:val="left"/>
        <w:rPr>
          <w:rFonts w:asciiTheme="minorEastAsia" w:hAnsiTheme="minorEastAsia" w:eastAsiaTheme="minorEastAsia"/>
          <w:sz w:val="24"/>
          <w:szCs w:val="21"/>
        </w:rPr>
      </w:pPr>
    </w:p>
    <w:p w14:paraId="272FDD6B">
      <w:pPr>
        <w:spacing w:line="560" w:lineRule="exact"/>
        <w:ind w:firstLine="482"/>
        <w:jc w:val="left"/>
        <w:rPr>
          <w:rFonts w:asciiTheme="minorEastAsia" w:hAnsiTheme="minorEastAsia" w:eastAsiaTheme="minorEastAsia"/>
          <w:sz w:val="24"/>
          <w:szCs w:val="21"/>
        </w:rPr>
      </w:pPr>
    </w:p>
    <w:p w14:paraId="3DBE7E5C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供应商</w:t>
      </w:r>
      <w:r>
        <w:rPr>
          <w:rFonts w:asciiTheme="minorEastAsia" w:hAnsiTheme="minorEastAsia" w:eastAsiaTheme="minorEastAsia"/>
          <w:b/>
          <w:szCs w:val="21"/>
        </w:rPr>
        <w:t>：</w:t>
      </w:r>
      <w:r>
        <w:rPr>
          <w:rFonts w:asciiTheme="minorEastAsia" w:hAnsiTheme="minorEastAsia" w:eastAsiaTheme="minorEastAsia"/>
          <w:b/>
          <w:szCs w:val="21"/>
          <w:u w:val="single"/>
        </w:rPr>
        <w:t xml:space="preserve">                                   </w:t>
      </w:r>
      <w:r>
        <w:rPr>
          <w:rFonts w:asciiTheme="minorEastAsia" w:hAnsiTheme="minorEastAsia" w:eastAsiaTheme="minorEastAsia"/>
          <w:b/>
          <w:szCs w:val="21"/>
        </w:rPr>
        <w:t>（</w:t>
      </w:r>
      <w:r>
        <w:rPr>
          <w:rFonts w:hint="eastAsia" w:asciiTheme="minorEastAsia" w:hAnsiTheme="minorEastAsia" w:eastAsiaTheme="minorEastAsia"/>
          <w:b/>
          <w:szCs w:val="21"/>
        </w:rPr>
        <w:t>加盖公章</w:t>
      </w:r>
      <w:r>
        <w:rPr>
          <w:rFonts w:asciiTheme="minorEastAsia" w:hAnsiTheme="minorEastAsia" w:eastAsiaTheme="minorEastAsia"/>
          <w:b/>
          <w:szCs w:val="21"/>
        </w:rPr>
        <w:t>）</w:t>
      </w:r>
    </w:p>
    <w:p w14:paraId="0D2F1ACB">
      <w:pPr>
        <w:pStyle w:val="3"/>
        <w:spacing w:before="200" w:after="100"/>
        <w:jc w:val="left"/>
        <w:outlineLvl w:val="1"/>
        <w:rPr>
          <w:rFonts w:asciiTheme="minorEastAsia" w:hAnsiTheme="minorEastAsia" w:eastAsiaTheme="minorEastAsia"/>
          <w:b/>
          <w:szCs w:val="21"/>
        </w:rPr>
      </w:pPr>
    </w:p>
    <w:p w14:paraId="71292CA9">
      <w:pPr>
        <w:pStyle w:val="3"/>
        <w:spacing w:before="200" w:after="100"/>
        <w:jc w:val="left"/>
        <w:outlineLvl w:val="1"/>
        <w:rPr>
          <w:rFonts w:asciiTheme="minorEastAsia" w:hAnsiTheme="minorEastAsia" w:eastAsiaTheme="minorEastAsia"/>
          <w:bCs/>
          <w:sz w:val="32"/>
          <w:szCs w:val="36"/>
        </w:rPr>
      </w:pPr>
      <w:r>
        <w:rPr>
          <w:rFonts w:hint="eastAsia" w:asciiTheme="minorEastAsia" w:hAnsiTheme="minorEastAsia" w:eastAsiaTheme="minorEastAsia"/>
          <w:b/>
          <w:szCs w:val="21"/>
        </w:rPr>
        <w:t>日期：</w:t>
      </w:r>
      <w:r>
        <w:rPr>
          <w:rFonts w:asciiTheme="minorEastAsia" w:hAnsiTheme="minorEastAsia" w:eastAsiaTheme="minorEastAsia"/>
          <w:b/>
          <w:szCs w:val="21"/>
          <w:u w:val="single"/>
        </w:rPr>
        <w:t xml:space="preserve">            </w:t>
      </w:r>
      <w:r>
        <w:rPr>
          <w:rFonts w:asciiTheme="minorEastAsia" w:hAnsiTheme="minorEastAsia" w:eastAsiaTheme="minorEastAsia"/>
          <w:b/>
          <w:szCs w:val="21"/>
        </w:rPr>
        <w:t>年</w:t>
      </w:r>
      <w:r>
        <w:rPr>
          <w:rFonts w:asciiTheme="minorEastAsia" w:hAnsiTheme="minorEastAsia" w:eastAsiaTheme="minorEastAsia"/>
          <w:b/>
          <w:szCs w:val="21"/>
          <w:u w:val="single"/>
        </w:rPr>
        <w:t xml:space="preserve">       </w:t>
      </w:r>
      <w:r>
        <w:rPr>
          <w:rFonts w:asciiTheme="minorEastAsia" w:hAnsiTheme="minorEastAsia" w:eastAsiaTheme="minorEastAsia"/>
          <w:b/>
          <w:szCs w:val="21"/>
        </w:rPr>
        <w:t>月</w:t>
      </w:r>
      <w:r>
        <w:rPr>
          <w:rFonts w:asciiTheme="minorEastAsia" w:hAnsiTheme="minorEastAsia" w:eastAsiaTheme="minorEastAsia"/>
          <w:b/>
          <w:szCs w:val="21"/>
          <w:u w:val="single"/>
        </w:rPr>
        <w:t xml:space="preserve">       </w:t>
      </w:r>
      <w:r>
        <w:rPr>
          <w:rFonts w:asciiTheme="minorEastAsia" w:hAnsiTheme="minorEastAsia" w:eastAsiaTheme="minorEastAsia"/>
          <w:b/>
          <w:szCs w:val="21"/>
        </w:rPr>
        <w:t>日</w:t>
      </w:r>
    </w:p>
    <w:p w14:paraId="00C9A74B">
      <w:pPr>
        <w:spacing w:line="560" w:lineRule="exact"/>
        <w:ind w:firstLine="960" w:firstLineChars="400"/>
        <w:jc w:val="left"/>
        <w:rPr>
          <w:rFonts w:asciiTheme="minorEastAsia" w:hAnsiTheme="minorEastAsia" w:eastAsiaTheme="minorEastAsia"/>
          <w:sz w:val="24"/>
          <w:szCs w:val="21"/>
        </w:rPr>
      </w:pPr>
    </w:p>
    <w:p w14:paraId="66489BC0">
      <w:pPr>
        <w:widowControl/>
        <w:jc w:val="left"/>
        <w:rPr>
          <w:rFonts w:asciiTheme="minorEastAsia" w:hAnsiTheme="minorEastAsia" w:eastAsiaTheme="minorEastAsia"/>
          <w:sz w:val="28"/>
          <w:szCs w:val="21"/>
        </w:rPr>
      </w:pPr>
      <w:r>
        <w:rPr>
          <w:rFonts w:asciiTheme="minorEastAsia" w:hAnsiTheme="minorEastAsia" w:eastAsiaTheme="minorEastAsia"/>
          <w:sz w:val="28"/>
          <w:szCs w:val="21"/>
        </w:rPr>
        <w:br w:type="page"/>
      </w:r>
    </w:p>
    <w:p w14:paraId="4F59DB4E">
      <w:pPr>
        <w:autoSpaceDE w:val="0"/>
        <w:autoSpaceDN w:val="0"/>
        <w:adjustRightInd w:val="0"/>
        <w:spacing w:before="200" w:after="100"/>
        <w:jc w:val="left"/>
        <w:outlineLvl w:val="2"/>
        <w:rPr>
          <w:rFonts w:asciiTheme="minorEastAsia" w:hAnsiTheme="minorEastAsia" w:eastAsiaTheme="minorEastAsia"/>
          <w:bCs/>
          <w:sz w:val="28"/>
          <w:szCs w:val="36"/>
        </w:rPr>
      </w:pPr>
      <w:r>
        <w:rPr>
          <w:rFonts w:asciiTheme="minorEastAsia" w:hAnsiTheme="minorEastAsia" w:eastAsiaTheme="minorEastAsia"/>
          <w:sz w:val="28"/>
          <w:szCs w:val="21"/>
        </w:rPr>
        <w:t>1.3</w:t>
      </w:r>
    </w:p>
    <w:p w14:paraId="20B3AAA5">
      <w:pPr>
        <w:autoSpaceDE w:val="0"/>
        <w:autoSpaceDN w:val="0"/>
        <w:adjustRightInd w:val="0"/>
        <w:spacing w:before="240" w:beforeLines="100" w:after="240" w:afterLines="100"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法定代表人授权书（原件）</w:t>
      </w:r>
    </w:p>
    <w:p w14:paraId="07D8115B">
      <w:pPr>
        <w:spacing w:line="360" w:lineRule="auto"/>
        <w:ind w:firstLine="480" w:firstLineChars="200"/>
        <w:rPr>
          <w:rFonts w:cs="Malgun Gothic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 w:val="24"/>
        </w:rPr>
        <w:t>昆明医科大学附属口腔医院</w:t>
      </w:r>
      <w:r>
        <w:rPr>
          <w:rFonts w:hint="eastAsia" w:cs="Malgun Gothic" w:asciiTheme="minorEastAsia" w:hAnsiTheme="minorEastAsia" w:eastAsiaTheme="minorEastAsia"/>
          <w:szCs w:val="21"/>
        </w:rPr>
        <w:t>：</w:t>
      </w:r>
    </w:p>
    <w:p w14:paraId="507E5024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u w:val="single"/>
        </w:rPr>
        <w:t xml:space="preserve">  （供应商</w:t>
      </w:r>
      <w:r>
        <w:rPr>
          <w:rFonts w:hint="eastAsia" w:cs="Malgun Gothic" w:asciiTheme="minorEastAsia" w:hAnsiTheme="minorEastAsia" w:eastAsiaTheme="minorEastAsia"/>
          <w:sz w:val="24"/>
          <w:u w:val="single"/>
        </w:rPr>
        <w:t>全</w:t>
      </w:r>
      <w:r>
        <w:rPr>
          <w:rFonts w:hint="eastAsia" w:cs="微软雅黑" w:asciiTheme="minorEastAsia" w:hAnsiTheme="minorEastAsia" w:eastAsiaTheme="minorEastAsia"/>
          <w:sz w:val="24"/>
          <w:u w:val="single"/>
        </w:rPr>
        <w:t>称</w:t>
      </w:r>
      <w:r>
        <w:rPr>
          <w:rFonts w:hint="eastAsia" w:cs="Malgun Gothic" w:asciiTheme="minorEastAsia" w:hAnsiTheme="minorEastAsia" w:eastAsiaTheme="minorEastAsia"/>
          <w:sz w:val="24"/>
          <w:u w:val="single"/>
        </w:rPr>
        <w:t>）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的法定代表人代表本公司授</w:t>
      </w:r>
      <w:r>
        <w:rPr>
          <w:rFonts w:hint="eastAsia" w:cs="微软雅黑" w:asciiTheme="minorEastAsia" w:hAnsiTheme="minorEastAsia" w:eastAsiaTheme="minorEastAsia"/>
          <w:sz w:val="24"/>
        </w:rPr>
        <w:t>权</w:t>
      </w:r>
      <w:r>
        <w:rPr>
          <w:rFonts w:hint="eastAsia" w:asciiTheme="minorEastAsia" w:hAnsiTheme="minorEastAsia" w:eastAsiaTheme="minorEastAsia"/>
          <w:sz w:val="24"/>
          <w:u w:val="single"/>
        </w:rPr>
        <w:t>（委托代理人姓名）</w:t>
      </w:r>
      <w:r>
        <w:rPr>
          <w:rFonts w:hint="eastAsia" w:cs="微软雅黑" w:asciiTheme="minorEastAsia" w:hAnsiTheme="minorEastAsia" w:eastAsiaTheme="minorEastAsia"/>
          <w:sz w:val="24"/>
        </w:rPr>
        <w:t>为</w:t>
      </w:r>
      <w:r>
        <w:rPr>
          <w:rFonts w:hint="eastAsia" w:cs="Malgun Gothic" w:asciiTheme="minorEastAsia" w:hAnsiTheme="minorEastAsia" w:eastAsiaTheme="minorEastAsia"/>
          <w:sz w:val="24"/>
        </w:rPr>
        <w:t>本公司合法代理人，就</w:t>
      </w:r>
      <w:r>
        <w:rPr>
          <w:rFonts w:hint="eastAsia" w:cs="微软雅黑" w:asciiTheme="minorEastAsia" w:hAnsiTheme="minorEastAsia" w:eastAsiaTheme="minorEastAsia"/>
          <w:sz w:val="24"/>
        </w:rPr>
        <w:t>贵院组织</w:t>
      </w:r>
      <w:r>
        <w:rPr>
          <w:rFonts w:hint="eastAsia" w:cs="Malgun Gothic" w:asciiTheme="minorEastAsia" w:hAnsiTheme="minorEastAsia" w:eastAsiaTheme="minorEastAsia"/>
          <w:sz w:val="24"/>
        </w:rPr>
        <w:t>的有</w:t>
      </w:r>
      <w:r>
        <w:rPr>
          <w:rFonts w:hint="eastAsia" w:cs="微软雅黑" w:asciiTheme="minorEastAsia" w:hAnsiTheme="minorEastAsia" w:eastAsiaTheme="minorEastAsia"/>
          <w:sz w:val="24"/>
        </w:rPr>
        <w:t>关</w:t>
      </w:r>
      <w:r>
        <w:rPr>
          <w:rFonts w:hint="eastAsia" w:asciiTheme="minorEastAsia" w:hAnsiTheme="minorEastAsia" w:eastAsiaTheme="minorEastAsia"/>
          <w:sz w:val="24"/>
          <w:u w:val="single"/>
        </w:rPr>
        <w:t>（</w:t>
      </w:r>
      <w:bookmarkStart w:id="1" w:name="_GoBack"/>
      <w:bookmarkEnd w:id="1"/>
      <w:r>
        <w:rPr>
          <w:rFonts w:hint="eastAsia" w:cs="微软雅黑" w:asciiTheme="minorEastAsia" w:hAnsiTheme="minorEastAsia" w:eastAsiaTheme="minorEastAsia"/>
          <w:sz w:val="24"/>
          <w:u w:val="single"/>
        </w:rPr>
        <w:t>项</w:t>
      </w:r>
      <w:r>
        <w:rPr>
          <w:rFonts w:hint="eastAsia" w:cs="Malgun Gothic" w:asciiTheme="minorEastAsia" w:hAnsiTheme="minorEastAsia" w:eastAsiaTheme="minorEastAsia"/>
          <w:sz w:val="24"/>
          <w:u w:val="single"/>
        </w:rPr>
        <w:t>目名</w:t>
      </w:r>
      <w:r>
        <w:rPr>
          <w:rFonts w:hint="eastAsia" w:cs="微软雅黑" w:asciiTheme="minorEastAsia" w:hAnsiTheme="minorEastAsia" w:eastAsiaTheme="minorEastAsia"/>
          <w:sz w:val="24"/>
          <w:u w:val="single"/>
        </w:rPr>
        <w:t>称</w:t>
      </w:r>
      <w:r>
        <w:rPr>
          <w:rFonts w:hint="eastAsia" w:cs="Malgun Gothic" w:asciiTheme="minorEastAsia" w:hAnsiTheme="minorEastAsia" w:eastAsiaTheme="minorEastAsia"/>
          <w:sz w:val="24"/>
          <w:u w:val="single"/>
        </w:rPr>
        <w:t>）</w:t>
      </w:r>
      <w:r>
        <w:rPr>
          <w:rFonts w:hint="eastAsia" w:cs="微软雅黑" w:asciiTheme="minorEastAsia" w:hAnsiTheme="minorEastAsia" w:eastAsiaTheme="minorEastAsia"/>
          <w:sz w:val="24"/>
        </w:rPr>
        <w:t>项</w:t>
      </w:r>
      <w:r>
        <w:rPr>
          <w:rFonts w:hint="eastAsia" w:cs="Malgun Gothic" w:asciiTheme="minorEastAsia" w:hAnsiTheme="minorEastAsia" w:eastAsiaTheme="minorEastAsia"/>
          <w:sz w:val="24"/>
        </w:rPr>
        <w:t>目</w:t>
      </w:r>
      <w:r>
        <w:rPr>
          <w:rFonts w:hint="eastAsia" w:asciiTheme="minorEastAsia" w:hAnsiTheme="minorEastAsia" w:eastAsiaTheme="minorEastAsia"/>
          <w:sz w:val="24"/>
        </w:rPr>
        <w:t>，以本</w:t>
      </w:r>
      <w:r>
        <w:rPr>
          <w:rFonts w:hint="eastAsia" w:cs="微软雅黑" w:asciiTheme="minorEastAsia" w:hAnsiTheme="minorEastAsia" w:eastAsiaTheme="minorEastAsia"/>
          <w:sz w:val="24"/>
        </w:rPr>
        <w:t>单</w:t>
      </w:r>
      <w:r>
        <w:rPr>
          <w:rFonts w:hint="eastAsia" w:cs="Malgun Gothic" w:asciiTheme="minorEastAsia" w:hAnsiTheme="minorEastAsia" w:eastAsiaTheme="minorEastAsia"/>
          <w:sz w:val="24"/>
        </w:rPr>
        <w:t>位名</w:t>
      </w:r>
      <w:r>
        <w:rPr>
          <w:rFonts w:hint="eastAsia" w:cs="微软雅黑" w:asciiTheme="minorEastAsia" w:hAnsiTheme="minorEastAsia" w:eastAsiaTheme="minorEastAsia"/>
          <w:sz w:val="24"/>
        </w:rPr>
        <w:t>义</w:t>
      </w:r>
      <w:r>
        <w:rPr>
          <w:rFonts w:hint="eastAsia" w:asciiTheme="minorEastAsia" w:hAnsiTheme="minorEastAsia" w:eastAsiaTheme="minorEastAsia"/>
          <w:sz w:val="24"/>
        </w:rPr>
        <w:t>提交</w:t>
      </w:r>
      <w:r>
        <w:rPr>
          <w:rFonts w:asciiTheme="minorEastAsia" w:hAnsiTheme="minorEastAsia" w:eastAsiaTheme="minorEastAsia"/>
          <w:sz w:val="24"/>
        </w:rPr>
        <w:t>响应文件</w:t>
      </w:r>
      <w:r>
        <w:rPr>
          <w:rFonts w:hint="eastAsia" w:asciiTheme="minorEastAsia" w:hAnsiTheme="minorEastAsia" w:eastAsiaTheme="minorEastAsia"/>
          <w:sz w:val="24"/>
        </w:rPr>
        <w:t>。</w:t>
      </w:r>
      <w:r>
        <w:rPr>
          <w:rFonts w:asciiTheme="minorEastAsia" w:hAnsiTheme="minorEastAsia" w:eastAsiaTheme="minorEastAsia"/>
          <w:sz w:val="24"/>
        </w:rPr>
        <w:t>代理人在本</w:t>
      </w:r>
      <w:r>
        <w:rPr>
          <w:rFonts w:hint="eastAsia" w:cs="微软雅黑" w:asciiTheme="minorEastAsia" w:hAnsiTheme="minorEastAsia" w:eastAsiaTheme="minorEastAsia"/>
          <w:sz w:val="24"/>
        </w:rPr>
        <w:t>项</w:t>
      </w:r>
      <w:r>
        <w:rPr>
          <w:rFonts w:hint="eastAsia" w:cs="Malgun Gothic" w:asciiTheme="minorEastAsia" w:hAnsiTheme="minorEastAsia" w:eastAsiaTheme="minorEastAsia"/>
          <w:sz w:val="24"/>
        </w:rPr>
        <w:t>目投</w:t>
      </w:r>
      <w:r>
        <w:rPr>
          <w:rFonts w:hint="eastAsia" w:cs="微软雅黑" w:asciiTheme="minorEastAsia" w:hAnsiTheme="minorEastAsia" w:eastAsiaTheme="minorEastAsia"/>
          <w:sz w:val="24"/>
        </w:rPr>
        <w:t>标过</w:t>
      </w:r>
      <w:r>
        <w:rPr>
          <w:rFonts w:hint="eastAsia" w:cs="Malgun Gothic" w:asciiTheme="minorEastAsia" w:hAnsiTheme="minorEastAsia" w:eastAsiaTheme="minorEastAsia"/>
          <w:sz w:val="24"/>
        </w:rPr>
        <w:t>程中所</w:t>
      </w:r>
      <w:r>
        <w:rPr>
          <w:rFonts w:hint="eastAsia" w:cs="微软雅黑" w:asciiTheme="minorEastAsia" w:hAnsiTheme="minorEastAsia" w:eastAsiaTheme="minorEastAsia"/>
          <w:sz w:val="24"/>
        </w:rPr>
        <w:t>签</w:t>
      </w:r>
      <w:r>
        <w:rPr>
          <w:rFonts w:hint="eastAsia" w:cs="Malgun Gothic" w:asciiTheme="minorEastAsia" w:hAnsiTheme="minorEastAsia" w:eastAsiaTheme="minorEastAsia"/>
          <w:sz w:val="24"/>
        </w:rPr>
        <w:t>署的一切文件和</w:t>
      </w:r>
      <w:r>
        <w:rPr>
          <w:rFonts w:hint="eastAsia" w:cs="微软雅黑" w:asciiTheme="minorEastAsia" w:hAnsiTheme="minorEastAsia" w:eastAsiaTheme="minorEastAsia"/>
          <w:sz w:val="24"/>
        </w:rPr>
        <w:t>处</w:t>
      </w:r>
      <w:r>
        <w:rPr>
          <w:rFonts w:hint="eastAsia" w:cs="Malgun Gothic" w:asciiTheme="minorEastAsia" w:hAnsiTheme="minorEastAsia" w:eastAsiaTheme="minorEastAsia"/>
          <w:sz w:val="24"/>
        </w:rPr>
        <w:t>理</w:t>
      </w:r>
      <w:r>
        <w:rPr>
          <w:rFonts w:hint="eastAsia" w:cs="微软雅黑" w:asciiTheme="minorEastAsia" w:hAnsiTheme="minorEastAsia" w:eastAsiaTheme="minorEastAsia"/>
          <w:sz w:val="24"/>
        </w:rPr>
        <w:t>与</w:t>
      </w:r>
      <w:r>
        <w:rPr>
          <w:rFonts w:hint="eastAsia" w:cs="Malgun Gothic" w:asciiTheme="minorEastAsia" w:hAnsiTheme="minorEastAsia" w:eastAsiaTheme="minorEastAsia"/>
          <w:sz w:val="24"/>
        </w:rPr>
        <w:t>之有</w:t>
      </w:r>
      <w:r>
        <w:rPr>
          <w:rFonts w:hint="eastAsia" w:cs="微软雅黑" w:asciiTheme="minorEastAsia" w:hAnsiTheme="minorEastAsia" w:eastAsiaTheme="minorEastAsia"/>
          <w:sz w:val="24"/>
        </w:rPr>
        <w:t>关</w:t>
      </w:r>
      <w:r>
        <w:rPr>
          <w:rFonts w:hint="eastAsia" w:cs="Malgun Gothic" w:asciiTheme="minorEastAsia" w:hAnsiTheme="minorEastAsia" w:eastAsiaTheme="minorEastAsia"/>
          <w:sz w:val="24"/>
        </w:rPr>
        <w:t>的一切事</w:t>
      </w:r>
      <w:r>
        <w:rPr>
          <w:rFonts w:hint="eastAsia" w:cs="微软雅黑" w:asciiTheme="minorEastAsia" w:hAnsiTheme="minorEastAsia" w:eastAsiaTheme="minorEastAsia"/>
          <w:sz w:val="24"/>
        </w:rPr>
        <w:t>务</w:t>
      </w:r>
      <w:r>
        <w:rPr>
          <w:rFonts w:hint="eastAsia" w:cs="Malgun Gothic" w:asciiTheme="minorEastAsia" w:hAnsiTheme="minorEastAsia" w:eastAsiaTheme="minorEastAsia"/>
          <w:sz w:val="24"/>
        </w:rPr>
        <w:t>，我方均予承</w:t>
      </w:r>
      <w:r>
        <w:rPr>
          <w:rFonts w:hint="eastAsia" w:cs="微软雅黑" w:asciiTheme="minorEastAsia" w:hAnsiTheme="minorEastAsia" w:eastAsiaTheme="minorEastAsia"/>
          <w:sz w:val="24"/>
        </w:rPr>
        <w:t>认</w:t>
      </w:r>
      <w:r>
        <w:rPr>
          <w:rFonts w:hint="eastAsia" w:cs="Malgun Gothic" w:asciiTheme="minorEastAsia" w:hAnsiTheme="minorEastAsia" w:eastAsiaTheme="minorEastAsia"/>
          <w:sz w:val="24"/>
        </w:rPr>
        <w:t>。</w:t>
      </w:r>
    </w:p>
    <w:p w14:paraId="408545C3">
      <w:pPr>
        <w:pStyle w:val="3"/>
        <w:spacing w:line="360" w:lineRule="auto"/>
        <w:ind w:firstLine="42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代理人无</w:t>
      </w:r>
      <w:r>
        <w:rPr>
          <w:rFonts w:hint="eastAsia" w:cs="微软雅黑" w:asciiTheme="minorEastAsia" w:hAnsiTheme="minorEastAsia" w:eastAsiaTheme="minorEastAsia"/>
          <w:szCs w:val="21"/>
        </w:rPr>
        <w:t>转</w:t>
      </w:r>
      <w:r>
        <w:rPr>
          <w:rFonts w:hint="eastAsia" w:cs="Malgun Gothic" w:asciiTheme="minorEastAsia" w:hAnsiTheme="minorEastAsia" w:eastAsiaTheme="minorEastAsia"/>
          <w:szCs w:val="21"/>
        </w:rPr>
        <w:t>委托</w:t>
      </w:r>
      <w:r>
        <w:rPr>
          <w:rFonts w:hint="eastAsia" w:cs="微软雅黑" w:asciiTheme="minorEastAsia" w:hAnsiTheme="minorEastAsia" w:eastAsiaTheme="minorEastAsia"/>
          <w:szCs w:val="21"/>
        </w:rPr>
        <w:t>权</w:t>
      </w:r>
      <w:r>
        <w:rPr>
          <w:rFonts w:hint="eastAsia" w:cs="Malgun Gothic" w:asciiTheme="minorEastAsia" w:hAnsiTheme="minorEastAsia" w:eastAsiaTheme="minorEastAsia"/>
          <w:szCs w:val="21"/>
        </w:rPr>
        <w:t>。</w:t>
      </w:r>
    </w:p>
    <w:p w14:paraId="6CFED473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</w:p>
    <w:p w14:paraId="416FBFCE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</w:p>
    <w:p w14:paraId="2A3F9023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供应商名称：</w:t>
      </w:r>
      <w:r>
        <w:rPr>
          <w:rFonts w:asciiTheme="minorEastAsia" w:hAnsiTheme="minorEastAsia" w:eastAsiaTheme="minorEastAsia"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Cs w:val="21"/>
          <w:u w:val="single"/>
        </w:rPr>
        <w:t>（全称）</w:t>
      </w:r>
      <w:r>
        <w:rPr>
          <w:rFonts w:asciiTheme="minorEastAsia" w:hAnsiTheme="minorEastAsia" w:eastAsiaTheme="minorEastAsia"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Cs w:val="21"/>
        </w:rPr>
        <w:t>（加盖公章）</w:t>
      </w:r>
    </w:p>
    <w:p w14:paraId="2971EBB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法定代表人：</w:t>
      </w:r>
      <w:r>
        <w:rPr>
          <w:rFonts w:asciiTheme="minorEastAsia" w:hAnsiTheme="minorEastAsia" w:eastAsiaTheme="minorEastAsia"/>
          <w:szCs w:val="21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/>
          <w:szCs w:val="21"/>
        </w:rPr>
        <w:t>（签名或签字）</w:t>
      </w:r>
    </w:p>
    <w:p w14:paraId="65D71F83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法定代表人身份证号码：</w:t>
      </w:r>
      <w:r>
        <w:rPr>
          <w:rFonts w:asciiTheme="minorEastAsia" w:hAnsiTheme="minorEastAsia" w:eastAsiaTheme="minorEastAsia"/>
          <w:szCs w:val="21"/>
          <w:u w:val="single"/>
        </w:rPr>
        <w:t xml:space="preserve">                   </w:t>
      </w:r>
    </w:p>
    <w:p w14:paraId="28460E7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委托代理人：</w:t>
      </w:r>
      <w:r>
        <w:rPr>
          <w:rFonts w:asciiTheme="minorEastAsia" w:hAnsiTheme="minorEastAsia" w:eastAsiaTheme="minorEastAsia"/>
          <w:szCs w:val="21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/>
          <w:szCs w:val="21"/>
        </w:rPr>
        <w:t>（签名或签字）</w:t>
      </w:r>
    </w:p>
    <w:p w14:paraId="157BFC48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职</w:t>
      </w:r>
      <w:r>
        <w:rPr>
          <w:rFonts w:asciiTheme="minorEastAsia" w:hAnsiTheme="minorEastAsia" w:eastAsiaTheme="minorEastAsia"/>
          <w:szCs w:val="21"/>
        </w:rPr>
        <w:t xml:space="preserve">      </w:t>
      </w:r>
      <w:r>
        <w:rPr>
          <w:rFonts w:hint="eastAsia" w:asciiTheme="minorEastAsia" w:hAnsiTheme="minorEastAsia" w:eastAsiaTheme="minorEastAsia"/>
          <w:szCs w:val="21"/>
        </w:rPr>
        <w:t>务：</w:t>
      </w:r>
      <w:r>
        <w:rPr>
          <w:rFonts w:asciiTheme="minorEastAsia" w:hAnsiTheme="minorEastAsia" w:eastAsiaTheme="minorEastAsia"/>
          <w:szCs w:val="21"/>
          <w:u w:val="single"/>
        </w:rPr>
        <w:t xml:space="preserve">                             </w:t>
      </w:r>
    </w:p>
    <w:p w14:paraId="0CE94F33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代理人身份证号码：</w:t>
      </w:r>
      <w:r>
        <w:rPr>
          <w:rFonts w:asciiTheme="minorEastAsia" w:hAnsiTheme="minorEastAsia" w:eastAsiaTheme="minorEastAsia"/>
          <w:szCs w:val="21"/>
          <w:u w:val="single"/>
        </w:rPr>
        <w:t xml:space="preserve">                       </w:t>
      </w:r>
    </w:p>
    <w:p w14:paraId="76F4885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u w:val="single"/>
        </w:rPr>
      </w:pPr>
    </w:p>
    <w:p w14:paraId="56EFB903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asciiTheme="minorEastAsia" w:hAnsiTheme="minorEastAsia" w:eastAsiaTheme="minorEastAsia"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asciiTheme="minorEastAsia" w:hAnsiTheme="minorEastAsia" w:eastAsiaTheme="minorEastAsia"/>
          <w:szCs w:val="21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45EB4EE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</w:p>
    <w:p w14:paraId="0DEAB39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>附：委托代理人详细地址：</w:t>
      </w:r>
      <w:r>
        <w:rPr>
          <w:rFonts w:asciiTheme="minorEastAsia" w:hAnsiTheme="minorEastAsia" w:eastAsiaTheme="minorEastAsia"/>
          <w:szCs w:val="21"/>
          <w:u w:val="single"/>
        </w:rPr>
        <w:t xml:space="preserve">                             </w:t>
      </w:r>
    </w:p>
    <w:p w14:paraId="0FC22A68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    </w:t>
      </w:r>
      <w:r>
        <w:rPr>
          <w:rFonts w:hint="eastAsia" w:asciiTheme="minorEastAsia" w:hAnsiTheme="minorEastAsia" w:eastAsiaTheme="minorEastAsia"/>
          <w:szCs w:val="21"/>
        </w:rPr>
        <w:t>电话：</w:t>
      </w:r>
      <w:r>
        <w:rPr>
          <w:rFonts w:asciiTheme="minorEastAsia" w:hAnsiTheme="minorEastAsia" w:eastAsiaTheme="minorEastAsia"/>
          <w:szCs w:val="21"/>
          <w:u w:val="single"/>
        </w:rPr>
        <w:t xml:space="preserve">                             </w:t>
      </w:r>
    </w:p>
    <w:p w14:paraId="5AE622E8">
      <w:pPr>
        <w:pStyle w:val="3"/>
        <w:spacing w:line="360" w:lineRule="auto"/>
        <w:ind w:firstLine="420"/>
        <w:rPr>
          <w:rFonts w:asciiTheme="minorEastAsia" w:hAnsiTheme="minorEastAsia" w:eastAsiaTheme="minorEastAsia"/>
          <w:szCs w:val="21"/>
        </w:rPr>
      </w:pPr>
    </w:p>
    <w:p w14:paraId="100915FF">
      <w:pPr>
        <w:pStyle w:val="3"/>
        <w:spacing w:line="360" w:lineRule="auto"/>
        <w:ind w:firstLine="420"/>
        <w:rPr>
          <w:rFonts w:asciiTheme="minorEastAsia" w:hAnsiTheme="minorEastAsia" w:eastAsiaTheme="minorEastAsia"/>
          <w:szCs w:val="21"/>
        </w:rPr>
      </w:pPr>
    </w:p>
    <w:p w14:paraId="2B974EB2">
      <w:pPr>
        <w:pStyle w:val="3"/>
        <w:spacing w:line="360" w:lineRule="auto"/>
        <w:ind w:firstLine="420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注:1.在响应</w:t>
      </w:r>
      <w:r>
        <w:rPr>
          <w:rFonts w:hint="eastAsia" w:cs="Malgun Gothic" w:asciiTheme="minorEastAsia" w:hAnsiTheme="minorEastAsia" w:eastAsiaTheme="minorEastAsia"/>
          <w:b/>
          <w:bCs/>
          <w:szCs w:val="21"/>
        </w:rPr>
        <w:t>文件中附委托代理人身</w:t>
      </w:r>
      <w:r>
        <w:rPr>
          <w:rFonts w:hint="eastAsia" w:cs="微软雅黑" w:asciiTheme="minorEastAsia" w:hAnsiTheme="minorEastAsia" w:eastAsiaTheme="minorEastAsia"/>
          <w:b/>
          <w:bCs/>
          <w:szCs w:val="21"/>
        </w:rPr>
        <w:t>份证</w:t>
      </w:r>
      <w:r>
        <w:rPr>
          <w:rFonts w:hint="eastAsia" w:cs="Malgun Gothic" w:asciiTheme="minorEastAsia" w:hAnsiTheme="minorEastAsia" w:eastAsiaTheme="minorEastAsia"/>
          <w:b/>
          <w:bCs/>
          <w:szCs w:val="21"/>
        </w:rPr>
        <w:t>件。</w:t>
      </w:r>
    </w:p>
    <w:p w14:paraId="76CD329B">
      <w:pPr>
        <w:pStyle w:val="3"/>
        <w:spacing w:line="360" w:lineRule="auto"/>
        <w:ind w:left="779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2</w:t>
      </w:r>
      <w:r>
        <w:rPr>
          <w:rFonts w:asciiTheme="minorEastAsia" w:hAnsiTheme="minorEastAsia" w:eastAsiaTheme="minorEastAsia"/>
          <w:b/>
          <w:szCs w:val="21"/>
        </w:rPr>
        <w:t>.</w:t>
      </w:r>
      <w:r>
        <w:rPr>
          <w:rFonts w:hint="eastAsia" w:asciiTheme="minorEastAsia" w:hAnsiTheme="minorEastAsia" w:eastAsiaTheme="minorEastAsia"/>
          <w:b/>
          <w:szCs w:val="21"/>
        </w:rPr>
        <w:t>同</w:t>
      </w:r>
      <w:r>
        <w:rPr>
          <w:rFonts w:hint="eastAsia" w:cs="微软雅黑" w:asciiTheme="minorEastAsia" w:hAnsiTheme="minorEastAsia" w:eastAsiaTheme="minorEastAsia"/>
          <w:b/>
          <w:szCs w:val="21"/>
        </w:rPr>
        <w:t>时</w:t>
      </w:r>
      <w:r>
        <w:rPr>
          <w:rFonts w:hint="eastAsia" w:cs="Malgun Gothic" w:asciiTheme="minorEastAsia" w:hAnsiTheme="minorEastAsia" w:eastAsiaTheme="minorEastAsia"/>
          <w:b/>
          <w:szCs w:val="21"/>
        </w:rPr>
        <w:t>提供委托代理人社保</w:t>
      </w:r>
      <w:r>
        <w:rPr>
          <w:rFonts w:hint="eastAsia" w:cs="微软雅黑" w:asciiTheme="minorEastAsia" w:hAnsiTheme="minorEastAsia" w:eastAsiaTheme="minorEastAsia"/>
          <w:b/>
          <w:szCs w:val="21"/>
        </w:rPr>
        <w:t>证</w:t>
      </w:r>
      <w:r>
        <w:rPr>
          <w:rFonts w:hint="eastAsia" w:cs="Malgun Gothic" w:asciiTheme="minorEastAsia" w:hAnsiTheme="minorEastAsia" w:eastAsiaTheme="minorEastAsia"/>
          <w:b/>
          <w:szCs w:val="21"/>
        </w:rPr>
        <w:t>明。</w:t>
      </w:r>
    </w:p>
    <w:p w14:paraId="0E1460E3">
      <w:pPr>
        <w:spacing w:before="200" w:after="100"/>
        <w:jc w:val="left"/>
        <w:outlineLvl w:val="1"/>
        <w:rPr>
          <w:rFonts w:asciiTheme="minorEastAsia" w:hAnsiTheme="minorEastAsia" w:eastAsiaTheme="minorEastAsia"/>
          <w:bCs/>
          <w:sz w:val="32"/>
          <w:szCs w:val="36"/>
        </w:rPr>
      </w:pPr>
    </w:p>
    <w:p w14:paraId="42B2CE67">
      <w:pPr>
        <w:pStyle w:val="4"/>
        <w:widowControl/>
        <w:numPr>
          <w:ilvl w:val="255"/>
          <w:numId w:val="0"/>
        </w:numPr>
        <w:spacing w:beforeAutospacing="0" w:afterAutospacing="0" w:line="600" w:lineRule="exact"/>
        <w:rPr>
          <w:rFonts w:ascii="Times New Roman" w:hAnsi="Times New Roman" w:eastAsia="方正黑体_GBK"/>
          <w:color w:val="333333"/>
          <w:shd w:val="clear" w:color="auto" w:fill="FFFFFF"/>
        </w:rPr>
      </w:pPr>
      <w:r>
        <w:rPr>
          <w:rFonts w:ascii="Times New Roman" w:hAnsi="Times New Roman" w:eastAsia="方正黑体_GBK"/>
          <w:color w:val="333333"/>
          <w:shd w:val="clear" w:color="auto" w:fill="FFFFFF"/>
        </w:rPr>
        <w:t>（二）基本资格条件承诺函(格式)</w:t>
      </w:r>
    </w:p>
    <w:p w14:paraId="3B99135B">
      <w:pPr>
        <w:spacing w:before="328" w:line="219" w:lineRule="auto"/>
        <w:ind w:left="1756"/>
        <w:rPr>
          <w:rFonts w:ascii="Times New Roman" w:hAnsi="Times New Roman" w:eastAsia="宋体" w:cs="Times New Roman"/>
          <w:b/>
          <w:bCs/>
          <w:spacing w:val="3"/>
          <w:sz w:val="46"/>
          <w:szCs w:val="46"/>
        </w:rPr>
      </w:pPr>
      <w:r>
        <w:rPr>
          <w:rFonts w:ascii="Times New Roman" w:hAnsi="Times New Roman" w:eastAsia="宋体" w:cs="Times New Roman"/>
          <w:b/>
          <w:bCs/>
          <w:spacing w:val="3"/>
          <w:sz w:val="46"/>
          <w:szCs w:val="46"/>
        </w:rPr>
        <w:t>基本资格条件承诺函（格式）</w:t>
      </w:r>
    </w:p>
    <w:p w14:paraId="648D1B85">
      <w:pPr>
        <w:pStyle w:val="2"/>
        <w:spacing w:line="500" w:lineRule="exact"/>
        <w:ind w:firstLine="784" w:firstLine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</w:p>
    <w:p w14:paraId="5609063A">
      <w:pPr>
        <w:pStyle w:val="2"/>
        <w:spacing w:line="500" w:lineRule="exact"/>
        <w:ind w:firstLine="786" w:firstLineChars="200"/>
        <w:rPr>
          <w:rFonts w:ascii="Times New Roman" w:hAnsi="Times New Roman" w:cs="Times New Roman"/>
          <w:b/>
          <w:bCs/>
          <w:spacing w:val="46"/>
          <w:sz w:val="30"/>
          <w:szCs w:val="30"/>
          <w:lang w:eastAsia="zh-CN"/>
        </w:rPr>
      </w:pPr>
      <w:r>
        <w:rPr>
          <w:rFonts w:ascii="Times New Roman" w:hAnsi="Times New Roman" w:cs="Times New Roman"/>
          <w:b/>
          <w:bCs/>
          <w:spacing w:val="46"/>
          <w:sz w:val="30"/>
          <w:szCs w:val="30"/>
          <w:lang w:eastAsia="zh-CN"/>
        </w:rPr>
        <w:t>致：</w:t>
      </w:r>
      <w:r>
        <w:rPr>
          <w:rFonts w:hint="eastAsia" w:ascii="Times New Roman" w:hAnsi="Times New Roman" w:cs="Times New Roman"/>
          <w:b/>
          <w:bCs/>
          <w:spacing w:val="46"/>
          <w:sz w:val="30"/>
          <w:szCs w:val="30"/>
          <w:lang w:eastAsia="zh-CN"/>
        </w:rPr>
        <w:t>昆明医科大学附属口腔医院</w:t>
      </w:r>
    </w:p>
    <w:p w14:paraId="7BD35FC5">
      <w:pPr>
        <w:pStyle w:val="2"/>
        <w:spacing w:line="500" w:lineRule="exact"/>
        <w:ind w:firstLine="784" w:firstLine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</w:p>
    <w:p w14:paraId="43CE0745">
      <w:pPr>
        <w:pStyle w:val="2"/>
        <w:spacing w:line="500" w:lineRule="exact"/>
        <w:ind w:firstLine="740" w:firstLineChars="200"/>
        <w:rPr>
          <w:rFonts w:ascii="Times New Roman" w:hAnsi="Times New Roman" w:cs="Times New Roman"/>
          <w:b/>
          <w:bCs/>
          <w:spacing w:val="46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35"/>
          <w:sz w:val="30"/>
          <w:szCs w:val="30"/>
          <w:lang w:eastAsia="zh-CN"/>
        </w:rPr>
        <w:t>(供应商名称)</w:t>
      </w:r>
      <w:r>
        <w:rPr>
          <w:rFonts w:ascii="Times New Roman" w:hAnsi="Times New Roman" w:cs="Times New Roman"/>
          <w:b/>
          <w:bCs/>
          <w:spacing w:val="46"/>
          <w:sz w:val="30"/>
          <w:szCs w:val="30"/>
          <w:lang w:eastAsia="zh-CN"/>
        </w:rPr>
        <w:t>郑重承诺:</w:t>
      </w:r>
    </w:p>
    <w:p w14:paraId="3944258B">
      <w:pPr>
        <w:pStyle w:val="2"/>
        <w:spacing w:line="500" w:lineRule="exact"/>
        <w:ind w:firstLine="786" w:firstLineChars="200"/>
        <w:rPr>
          <w:rFonts w:ascii="Times New Roman" w:hAnsi="Times New Roman" w:cs="Times New Roman"/>
          <w:b/>
          <w:bCs/>
          <w:spacing w:val="46"/>
          <w:sz w:val="30"/>
          <w:szCs w:val="30"/>
          <w:lang w:eastAsia="zh-CN"/>
        </w:rPr>
      </w:pPr>
    </w:p>
    <w:p w14:paraId="731ECF13">
      <w:pPr>
        <w:pStyle w:val="2"/>
        <w:numPr>
          <w:ilvl w:val="0"/>
          <w:numId w:val="1"/>
        </w:numPr>
        <w:spacing w:line="500" w:lineRule="exact"/>
        <w:ind w:firstLine="784" w:firstLine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我方具有良好的商业信誉和健全的财务会计制度，具有履行调研所必需的设备和专业技术能力，具有依法缴纳税收和社会保障金的良好记录，参加本此阳光推介前三年内无重大违法活动记录。</w:t>
      </w:r>
    </w:p>
    <w:p w14:paraId="0B2FD379">
      <w:pPr>
        <w:pStyle w:val="2"/>
        <w:numPr>
          <w:ilvl w:val="255"/>
          <w:numId w:val="0"/>
        </w:numPr>
        <w:spacing w:line="500" w:lineRule="exact"/>
        <w:ind w:left="420" w:left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</w:p>
    <w:p w14:paraId="3A0E6280">
      <w:pPr>
        <w:pStyle w:val="2"/>
        <w:spacing w:line="500" w:lineRule="exact"/>
        <w:ind w:firstLine="784" w:firstLine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  <w:bookmarkStart w:id="0" w:name="OLE_LINK2"/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2.我方未列入在信用中国网站(www.creditchina.gov.sn)</w:t>
      </w:r>
      <w:r>
        <w:rPr>
          <w:rFonts w:hint="eastAsia" w:ascii="Times New Roman" w:hAnsi="Times New Roman" w:cs="Times New Roman"/>
          <w:spacing w:val="46"/>
          <w:sz w:val="30"/>
          <w:szCs w:val="30"/>
          <w:lang w:eastAsia="zh-CN"/>
        </w:rPr>
        <w:t>“</w:t>
      </w: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失信被执行人</w:t>
      </w:r>
      <w:r>
        <w:rPr>
          <w:rFonts w:hint="eastAsia" w:ascii="Times New Roman" w:hAnsi="Times New Roman" w:cs="Times New Roman"/>
          <w:spacing w:val="46"/>
          <w:sz w:val="30"/>
          <w:szCs w:val="30"/>
          <w:lang w:eastAsia="zh-CN"/>
        </w:rPr>
        <w:t>”</w:t>
      </w: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、</w:t>
      </w:r>
      <w:r>
        <w:rPr>
          <w:rFonts w:hint="eastAsia" w:ascii="Times New Roman" w:hAnsi="Times New Roman" w:cs="Times New Roman"/>
          <w:spacing w:val="46"/>
          <w:sz w:val="30"/>
          <w:szCs w:val="30"/>
          <w:lang w:eastAsia="zh-CN"/>
        </w:rPr>
        <w:t>“</w:t>
      </w: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重大税收违法案件当事人名单</w:t>
      </w:r>
      <w:r>
        <w:rPr>
          <w:rFonts w:hint="eastAsia" w:ascii="Times New Roman" w:hAnsi="Times New Roman" w:cs="Times New Roman"/>
          <w:spacing w:val="46"/>
          <w:sz w:val="30"/>
          <w:szCs w:val="30"/>
          <w:lang w:eastAsia="zh-CN"/>
        </w:rPr>
        <w:t>”</w:t>
      </w: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中，也未列入中国政府采购网(www</w:t>
      </w:r>
      <w:r>
        <w:rPr>
          <w:rFonts w:hint="eastAsia" w:ascii="Times New Roman" w:hAnsi="Times New Roman" w:cs="Times New Roman"/>
          <w:spacing w:val="46"/>
          <w:sz w:val="30"/>
          <w:szCs w:val="30"/>
          <w:lang w:eastAsia="zh-CN"/>
        </w:rPr>
        <w:t>.ccgp.</w:t>
      </w: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gov.</w:t>
      </w:r>
      <w:r>
        <w:rPr>
          <w:rFonts w:hint="eastAsia" w:ascii="Times New Roman" w:hAnsi="Times New Roman" w:cs="Times New Roman"/>
          <w:spacing w:val="46"/>
          <w:sz w:val="30"/>
          <w:szCs w:val="30"/>
          <w:lang w:eastAsia="zh-CN"/>
        </w:rPr>
        <w:t>cn</w:t>
      </w: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)</w:t>
      </w:r>
      <w:r>
        <w:rPr>
          <w:rFonts w:hint="eastAsia" w:ascii="Times New Roman" w:hAnsi="Times New Roman" w:cs="Times New Roman"/>
          <w:spacing w:val="46"/>
          <w:sz w:val="30"/>
          <w:szCs w:val="30"/>
          <w:lang w:eastAsia="zh-CN"/>
        </w:rPr>
        <w:t>“</w:t>
      </w: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政府采购严重违法失信行为记录名单</w:t>
      </w:r>
      <w:r>
        <w:rPr>
          <w:rFonts w:hint="eastAsia" w:ascii="Times New Roman" w:hAnsi="Times New Roman" w:cs="Times New Roman"/>
          <w:spacing w:val="46"/>
          <w:sz w:val="30"/>
          <w:szCs w:val="30"/>
          <w:lang w:eastAsia="zh-CN"/>
        </w:rPr>
        <w:t>”</w:t>
      </w: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中。</w:t>
      </w:r>
    </w:p>
    <w:bookmarkEnd w:id="0"/>
    <w:p w14:paraId="0ED5885C">
      <w:pPr>
        <w:pStyle w:val="2"/>
        <w:spacing w:line="500" w:lineRule="exact"/>
        <w:ind w:firstLine="784" w:firstLine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</w:p>
    <w:p w14:paraId="74961B26">
      <w:pPr>
        <w:pStyle w:val="2"/>
        <w:spacing w:line="500" w:lineRule="exact"/>
        <w:ind w:firstLine="784" w:firstLine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我方对以上承诺负全部法律责任。</w:t>
      </w:r>
    </w:p>
    <w:p w14:paraId="2D9B1EBE">
      <w:pPr>
        <w:pStyle w:val="2"/>
        <w:spacing w:line="500" w:lineRule="exact"/>
        <w:ind w:firstLine="784" w:firstLine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</w:p>
    <w:p w14:paraId="73D2AB69">
      <w:pPr>
        <w:pStyle w:val="2"/>
        <w:spacing w:line="500" w:lineRule="exact"/>
        <w:ind w:firstLine="784" w:firstLineChars="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特此承诺。</w:t>
      </w:r>
    </w:p>
    <w:p w14:paraId="248F3EE0">
      <w:pPr>
        <w:pStyle w:val="2"/>
        <w:spacing w:line="500" w:lineRule="exact"/>
        <w:ind w:firstLine="4704" w:firstLineChars="12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(供应商公章)</w:t>
      </w:r>
    </w:p>
    <w:p w14:paraId="774D9653">
      <w:pPr>
        <w:pStyle w:val="2"/>
        <w:spacing w:line="500" w:lineRule="exact"/>
        <w:ind w:firstLine="5096" w:firstLineChars="1300"/>
        <w:rPr>
          <w:rFonts w:ascii="Times New Roman" w:hAnsi="Times New Roman" w:cs="Times New Roman"/>
          <w:spacing w:val="46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46"/>
          <w:sz w:val="30"/>
          <w:szCs w:val="30"/>
          <w:lang w:eastAsia="zh-CN"/>
        </w:rPr>
        <w:t>年 月 日</w:t>
      </w:r>
    </w:p>
    <w:p w14:paraId="6BB0D72B">
      <w:pPr>
        <w:widowControl/>
        <w:spacing w:line="460" w:lineRule="exact"/>
        <w:rPr>
          <w:rFonts w:ascii="Times New Roman" w:hAnsi="Times New Roman" w:eastAsia="微软雅黑" w:cs="Times New Roman"/>
          <w:color w:val="333333"/>
          <w:shd w:val="clear" w:color="auto" w:fill="FFFFFF"/>
        </w:rPr>
      </w:pPr>
    </w:p>
    <w:p w14:paraId="056A8542">
      <w:pPr>
        <w:widowControl/>
        <w:spacing w:line="460" w:lineRule="exact"/>
        <w:rPr>
          <w:rFonts w:ascii="Times New Roman" w:hAnsi="Times New Roman" w:eastAsia="微软雅黑" w:cs="Times New Roman"/>
          <w:color w:val="333333"/>
          <w:shd w:val="clear" w:color="auto" w:fill="FFFFFF"/>
        </w:rPr>
      </w:pPr>
    </w:p>
    <w:p w14:paraId="2EE9B0A1">
      <w:pPr>
        <w:widowControl/>
        <w:spacing w:line="460" w:lineRule="exact"/>
        <w:rPr>
          <w:rFonts w:hint="eastAsia" w:ascii="Times New Roman" w:hAnsi="Times New Roman" w:eastAsia="宋体" w:cs="Times New Roman"/>
          <w:bCs/>
          <w:spacing w:val="3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67FCFCD-6449-4A68-B5C2-C615CCE37B9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F83D5F54-6A5E-44FE-B5FB-E27ED1EB8E6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805B874-FC13-4B69-AD6C-166AB43E789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D91DC67-89D4-40BE-96F8-A44797E11D91}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  <w:embedRegular r:id="rId5" w:fontKey="{5E8755E6-8BC1-4B6A-B851-DDD6A2C1540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78DE8"/>
    <w:multiLevelType w:val="singleLevel"/>
    <w:tmpl w:val="02A78D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YTRmMzg1ZWI0YzQwYTNmZTE3ZDU3MjQ4ODdjMmYifQ=="/>
  </w:docVars>
  <w:rsids>
    <w:rsidRoot w:val="7A6E32F3"/>
    <w:rsid w:val="00182763"/>
    <w:rsid w:val="00384B7B"/>
    <w:rsid w:val="003B4575"/>
    <w:rsid w:val="008A7369"/>
    <w:rsid w:val="00917DEA"/>
    <w:rsid w:val="009B5D0C"/>
    <w:rsid w:val="009C1F24"/>
    <w:rsid w:val="00B604BB"/>
    <w:rsid w:val="00F36355"/>
    <w:rsid w:val="00F91ACB"/>
    <w:rsid w:val="16D864A0"/>
    <w:rsid w:val="3F937D73"/>
    <w:rsid w:val="46A10AF2"/>
    <w:rsid w:val="4D60163C"/>
    <w:rsid w:val="5BFD34C6"/>
    <w:rsid w:val="62793C9D"/>
    <w:rsid w:val="7A6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Plain Text"/>
    <w:basedOn w:val="1"/>
    <w:qFormat/>
    <w:uiPriority w:val="0"/>
    <w:rPr>
      <w:rFonts w:ascii="宋体"/>
      <w:szCs w:val="2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756</Words>
  <Characters>806</Characters>
  <Lines>6</Lines>
  <Paragraphs>1</Paragraphs>
  <TotalTime>0</TotalTime>
  <ScaleCrop>false</ScaleCrop>
  <LinksUpToDate>false</LinksUpToDate>
  <CharactersWithSpaces>1264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2025-02-27T10:20:00Z</dcterms:created>
  <dc:creator>冉晓兰</dc:creator>
  <cp:lastModifiedBy>Lee</cp:lastModifiedBy>
  <dcterms:modified xsi:type="dcterms:W3CDTF">2026-04-16T01:46:00Z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19E124030D8B4DFA85A615CD2D727060_13</vt:lpwstr>
  </property>
  <property fmtid="{D5CDD505-2E9C-101B-9397-08002B2CF9AE}" pid="4" name="KSOTemplateDocerSaveRecord">
    <vt:lpwstr>eyJoZGlkIjoiZmE2MDc0OWNhNTIxOTc2ZjVhMTc4MzM1ZWJmNWUwN2MiLCJ1c2VySWQiOiIzNTIzODIxMTIifQ==</vt:lpwstr>
  </property>
</Properties>
</file>