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99F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《兴业银行关于昆明分行2025年档案外包寄存管理服务项目》供应商征集反馈材料-公司名称（全称）</w:t>
      </w:r>
    </w:p>
    <w:p w14:paraId="6EFF935E">
      <w:pPr>
        <w:ind w:left="0" w:leftChars="0" w:firstLine="0" w:firstLineChars="0"/>
        <w:jc w:val="center"/>
        <w:rPr>
          <w:rFonts w:hint="eastAsia" w:ascii="仿宋" w:hAnsi="仿宋" w:eastAsia="仿宋"/>
          <w:b/>
          <w:bCs/>
          <w:sz w:val="36"/>
          <w:szCs w:val="36"/>
          <w:lang w:val="en-US" w:eastAsia="zh-CN"/>
        </w:rPr>
      </w:pPr>
    </w:p>
    <w:p w14:paraId="41E2B4BF">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069C8B69">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0EC044BD">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686666E3">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7088D7C3">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1C4C7115">
      <w:pPr>
        <w:pStyle w:val="9"/>
        <w:rPr>
          <w:rFonts w:hint="eastAsia"/>
          <w:lang w:val="en-US" w:eastAsia="zh-CN"/>
        </w:rPr>
      </w:pPr>
    </w:p>
    <w:p w14:paraId="3024B612">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14:paraId="258F82E7">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1145"/>
        <w:gridCol w:w="4656"/>
      </w:tblGrid>
      <w:tr w14:paraId="566E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5" w:type="pct"/>
            <w:vAlign w:val="center"/>
          </w:tcPr>
          <w:p w14:paraId="7BF51F5D">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2" w:type="pct"/>
            <w:vAlign w:val="center"/>
          </w:tcPr>
          <w:p w14:paraId="7650316D">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32" w:type="pct"/>
            <w:vAlign w:val="center"/>
          </w:tcPr>
          <w:p w14:paraId="67F86DEF">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2CD1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194FE819">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06AE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5" w:type="pct"/>
            <w:vAlign w:val="center"/>
          </w:tcPr>
          <w:p w14:paraId="7D820D99">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672" w:type="pct"/>
            <w:vAlign w:val="center"/>
          </w:tcPr>
          <w:p w14:paraId="1A947B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0E6D8D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758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95" w:type="pct"/>
            <w:vAlign w:val="center"/>
          </w:tcPr>
          <w:p w14:paraId="351F042F">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1.2技术要求</w:t>
            </w:r>
          </w:p>
        </w:tc>
        <w:tc>
          <w:tcPr>
            <w:tcW w:w="672" w:type="pct"/>
            <w:vAlign w:val="center"/>
          </w:tcPr>
          <w:p w14:paraId="4EEB78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68833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FC3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95" w:type="pct"/>
            <w:vAlign w:val="center"/>
          </w:tcPr>
          <w:p w14:paraId="479112BF">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1.3供应商资质要求</w:t>
            </w:r>
          </w:p>
        </w:tc>
        <w:tc>
          <w:tcPr>
            <w:tcW w:w="672" w:type="pct"/>
            <w:vAlign w:val="center"/>
          </w:tcPr>
          <w:p w14:paraId="3F03B5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404535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2E9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95" w:type="pct"/>
            <w:vAlign w:val="center"/>
          </w:tcPr>
          <w:p w14:paraId="2720F743">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w:t>
            </w:r>
          </w:p>
        </w:tc>
        <w:tc>
          <w:tcPr>
            <w:tcW w:w="672" w:type="pct"/>
            <w:vAlign w:val="center"/>
          </w:tcPr>
          <w:p w14:paraId="5EB97A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7AF8AC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4980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95" w:type="pct"/>
            <w:vAlign w:val="center"/>
          </w:tcPr>
          <w:p w14:paraId="1FFAA258">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1.3.2</w:t>
            </w:r>
          </w:p>
        </w:tc>
        <w:tc>
          <w:tcPr>
            <w:tcW w:w="672" w:type="pct"/>
            <w:vAlign w:val="center"/>
          </w:tcPr>
          <w:p w14:paraId="3226D8D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7A7C27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01BA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95" w:type="pct"/>
            <w:vAlign w:val="center"/>
          </w:tcPr>
          <w:p w14:paraId="0F1F10A6">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1.3.3</w:t>
            </w:r>
          </w:p>
        </w:tc>
        <w:tc>
          <w:tcPr>
            <w:tcW w:w="672" w:type="pct"/>
            <w:vAlign w:val="center"/>
          </w:tcPr>
          <w:p w14:paraId="5022171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07D9B49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2381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95" w:type="pct"/>
            <w:vAlign w:val="center"/>
          </w:tcPr>
          <w:p w14:paraId="74B213C0">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1.3.4</w:t>
            </w:r>
          </w:p>
        </w:tc>
        <w:tc>
          <w:tcPr>
            <w:tcW w:w="672" w:type="pct"/>
            <w:vAlign w:val="center"/>
          </w:tcPr>
          <w:p w14:paraId="7A2F4C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61E5AB1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1F99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054DB777">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7B0F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5" w:type="pct"/>
            <w:vAlign w:val="center"/>
          </w:tcPr>
          <w:p w14:paraId="59143363">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672" w:type="pct"/>
            <w:vAlign w:val="center"/>
          </w:tcPr>
          <w:p w14:paraId="35B782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20080C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5088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5" w:type="pct"/>
            <w:vAlign w:val="center"/>
          </w:tcPr>
          <w:p w14:paraId="4A169DF4">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672" w:type="pct"/>
            <w:vAlign w:val="center"/>
          </w:tcPr>
          <w:p w14:paraId="067AB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77D80C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9C4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5" w:type="pct"/>
            <w:vAlign w:val="center"/>
          </w:tcPr>
          <w:p w14:paraId="466EE5C6">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672" w:type="pct"/>
            <w:vAlign w:val="center"/>
          </w:tcPr>
          <w:p w14:paraId="73704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470CF9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3A20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5" w:type="pct"/>
            <w:vAlign w:val="center"/>
          </w:tcPr>
          <w:p w14:paraId="6076276A">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672" w:type="pct"/>
            <w:vAlign w:val="center"/>
          </w:tcPr>
          <w:p w14:paraId="53E025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49926A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5EED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5" w:type="pct"/>
            <w:vAlign w:val="center"/>
          </w:tcPr>
          <w:p w14:paraId="76C6EB89">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672" w:type="pct"/>
            <w:vAlign w:val="center"/>
          </w:tcPr>
          <w:p w14:paraId="1BBE900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33CAD9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491D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5" w:type="pct"/>
            <w:vAlign w:val="center"/>
          </w:tcPr>
          <w:p w14:paraId="4ED62F02">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672" w:type="pct"/>
            <w:vAlign w:val="center"/>
          </w:tcPr>
          <w:p w14:paraId="24CFA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1F1EB32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14:paraId="54B5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5" w:type="pct"/>
            <w:vAlign w:val="center"/>
          </w:tcPr>
          <w:p w14:paraId="74639E94">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672" w:type="pct"/>
            <w:vAlign w:val="center"/>
          </w:tcPr>
          <w:p w14:paraId="2E88E0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14:paraId="49033F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bl>
    <w:p w14:paraId="48392F14">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bookmarkStart w:id="0" w:name="_GoBack"/>
      <w:bookmarkEnd w:id="0"/>
      <w:r>
        <w:rPr>
          <w:rFonts w:hint="eastAsia" w:ascii="仿宋" w:hAnsi="仿宋" w:eastAsia="仿宋" w:cs="仿宋"/>
          <w:sz w:val="32"/>
          <w:szCs w:val="32"/>
        </w:rPr>
        <w:t>供应商须对报名信息和资料的真实性负责。如提供虚假材料，将取消报名资格并列入我行供应商黑名单。</w:t>
      </w:r>
    </w:p>
    <w:p w14:paraId="04E5D1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2"/>
        <w:gridCol w:w="4588"/>
      </w:tblGrid>
      <w:tr w14:paraId="5B7B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7C77A509">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2692" w:type="pct"/>
            <w:vAlign w:val="center"/>
          </w:tcPr>
          <w:p w14:paraId="0317B1B7">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3A70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4D4307D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2692" w:type="pct"/>
          </w:tcPr>
          <w:p w14:paraId="7F7FB8D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6C78BBE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681E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09F1348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2692" w:type="pct"/>
            <w:vAlign w:val="center"/>
          </w:tcPr>
          <w:p w14:paraId="02F40AC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3B55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7179352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2692" w:type="pct"/>
            <w:vAlign w:val="center"/>
          </w:tcPr>
          <w:p w14:paraId="53D89CE3">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787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4EE463C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2692" w:type="pct"/>
            <w:vAlign w:val="center"/>
          </w:tcPr>
          <w:p w14:paraId="76BE8A11">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11D7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63DAA8B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2692" w:type="pct"/>
            <w:vAlign w:val="center"/>
          </w:tcPr>
          <w:p w14:paraId="6DEB7DE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1D73C56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5421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58AA826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2692" w:type="pct"/>
            <w:vAlign w:val="center"/>
          </w:tcPr>
          <w:p w14:paraId="7E3400CD">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781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3BB38A9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2692" w:type="pct"/>
            <w:vAlign w:val="center"/>
          </w:tcPr>
          <w:p w14:paraId="2F02D1D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66C5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600FECD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2692" w:type="pct"/>
          </w:tcPr>
          <w:p w14:paraId="459A5F4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0FDA663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14:paraId="2AFDD39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14:paraId="0C5CBFC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4C51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6AEE4D1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2692" w:type="pct"/>
          </w:tcPr>
          <w:p w14:paraId="4E35050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7734192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5C36DB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2F89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425F6E8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2692" w:type="pct"/>
            <w:vAlign w:val="center"/>
          </w:tcPr>
          <w:p w14:paraId="6FCE821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52C8556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1973E87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126FC24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4492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14:paraId="2920619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2692" w:type="pct"/>
            <w:vAlign w:val="center"/>
          </w:tcPr>
          <w:p w14:paraId="694CA9A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22ED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07" w:type="pct"/>
            <w:vAlign w:val="center"/>
          </w:tcPr>
          <w:p w14:paraId="37D94E6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2692" w:type="pct"/>
          </w:tcPr>
          <w:p w14:paraId="013AE2F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45EED2C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2E7CEEB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612E987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64C3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07" w:type="pct"/>
            <w:vAlign w:val="center"/>
          </w:tcPr>
          <w:p w14:paraId="6E0C88E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2692" w:type="pct"/>
          </w:tcPr>
          <w:p w14:paraId="5BEC1183">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3F5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2307" w:type="pct"/>
            <w:vAlign w:val="center"/>
          </w:tcPr>
          <w:p w14:paraId="36318D2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2692" w:type="pct"/>
          </w:tcPr>
          <w:p w14:paraId="6AF515DA">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652468A6">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131910BF">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594338F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49C03E0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3A1E0613">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6C349049">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6FF472CF">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5EC0122B">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016F66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02B9626E">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2021-2023年度开展的银行业技术服务项目（请针对项目情况修改）</w:t>
      </w:r>
      <w:r>
        <w:rPr>
          <w:rFonts w:hint="eastAsia" w:ascii="仿宋" w:hAnsi="仿宋" w:eastAsia="仿宋" w:cs="仿宋"/>
          <w:b w:val="0"/>
          <w:bCs w:val="0"/>
          <w:sz w:val="32"/>
          <w:szCs w:val="32"/>
        </w:rPr>
        <w:t>》相关案例情况：（该部分项目案例需要请</w:t>
      </w:r>
      <w:r>
        <w:rPr>
          <w:rFonts w:hint="eastAsia" w:ascii="仿宋" w:hAnsi="仿宋" w:eastAsia="仿宋" w:cs="仿宋"/>
          <w:b w:val="0"/>
          <w:bCs w:val="0"/>
          <w:sz w:val="32"/>
          <w:szCs w:val="32"/>
          <w:lang w:eastAsia="zh-CN"/>
        </w:rPr>
        <w:t>需求（统筹管理）部门</w:t>
      </w:r>
      <w:r>
        <w:rPr>
          <w:rFonts w:hint="eastAsia" w:ascii="仿宋" w:hAnsi="仿宋" w:eastAsia="仿宋" w:cs="仿宋"/>
          <w:b w:val="0"/>
          <w:bCs w:val="0"/>
          <w:sz w:val="32"/>
          <w:szCs w:val="32"/>
        </w:rPr>
        <w:t>修改）</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5209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674BEB4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2F6FB0E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5B72842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51263AF7">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70700EE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5D35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5827DAF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619D39B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7526460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050E41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096A7A6E">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4819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52010C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35EA013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67412BA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046B648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66F4754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526B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338E84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2A62EF3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59B0EAF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0F7EF03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B147AEB">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009B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872F06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40E0DB6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5F4912F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1E2A89C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7FBF489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1B9F95EB">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453C584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574F0B40">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2FE3EEA3">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1D3DC6D7">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6B8365E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036A85D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6B25A50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2FAC511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5064D486">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4766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1C5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5538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D6A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4C0C">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382">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FB2E">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3C6F">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ABE2">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0F50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3DA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9919">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0317">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D33">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92F0">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E82D">
            <w:pPr>
              <w:jc w:val="both"/>
              <w:rPr>
                <w:rFonts w:hint="eastAsia" w:ascii="仿宋" w:hAnsi="仿宋" w:eastAsia="仿宋" w:cs="仿宋"/>
                <w:i w:val="0"/>
                <w:iCs w:val="0"/>
                <w:color w:val="000000"/>
                <w:sz w:val="28"/>
                <w:szCs w:val="28"/>
                <w:u w:val="none"/>
              </w:rPr>
            </w:pPr>
          </w:p>
        </w:tc>
      </w:tr>
      <w:tr w14:paraId="3B1A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919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CD6A">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7768">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3AAD">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3715">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6901">
            <w:pPr>
              <w:jc w:val="both"/>
              <w:rPr>
                <w:rFonts w:hint="eastAsia" w:ascii="仿宋" w:hAnsi="仿宋" w:eastAsia="仿宋" w:cs="仿宋"/>
                <w:i w:val="0"/>
                <w:iCs w:val="0"/>
                <w:color w:val="000000"/>
                <w:sz w:val="28"/>
                <w:szCs w:val="28"/>
                <w:u w:val="none"/>
              </w:rPr>
            </w:pPr>
          </w:p>
        </w:tc>
      </w:tr>
      <w:tr w14:paraId="6014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D0F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DDFE">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BDED">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1DB0">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2148">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8A80">
            <w:pPr>
              <w:jc w:val="both"/>
              <w:rPr>
                <w:rFonts w:hint="eastAsia" w:ascii="仿宋" w:hAnsi="仿宋" w:eastAsia="仿宋" w:cs="仿宋"/>
                <w:i w:val="0"/>
                <w:iCs w:val="0"/>
                <w:color w:val="000000"/>
                <w:sz w:val="28"/>
                <w:szCs w:val="28"/>
                <w:u w:val="none"/>
              </w:rPr>
            </w:pPr>
          </w:p>
        </w:tc>
      </w:tr>
      <w:tr w14:paraId="14F3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91B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A922">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72D4">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07C2">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2930">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FF8F">
            <w:pPr>
              <w:jc w:val="both"/>
              <w:rPr>
                <w:rFonts w:hint="eastAsia" w:ascii="仿宋" w:hAnsi="仿宋" w:eastAsia="仿宋" w:cs="仿宋"/>
                <w:i w:val="0"/>
                <w:iCs w:val="0"/>
                <w:color w:val="000000"/>
                <w:sz w:val="28"/>
                <w:szCs w:val="28"/>
                <w:u w:val="none"/>
              </w:rPr>
            </w:pPr>
          </w:p>
        </w:tc>
      </w:tr>
    </w:tbl>
    <w:p w14:paraId="5FD1507E">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780053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4746efd7-812b-4142-813e-6631d42c65c3"/>
  </w:docVars>
  <w:rsids>
    <w:rsidRoot w:val="5966279D"/>
    <w:rsid w:val="0DED7F9F"/>
    <w:rsid w:val="13DD0D7A"/>
    <w:rsid w:val="151A451A"/>
    <w:rsid w:val="365B1D40"/>
    <w:rsid w:val="375A5AF5"/>
    <w:rsid w:val="4EED0123"/>
    <w:rsid w:val="503B1E49"/>
    <w:rsid w:val="593A7C5E"/>
    <w:rsid w:val="5966279D"/>
    <w:rsid w:val="5C3F050B"/>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363</Words>
  <Characters>440</Characters>
  <Lines>0</Lines>
  <Paragraphs>0</Paragraphs>
  <TotalTime>0</TotalTime>
  <ScaleCrop>false</ScaleCrop>
  <LinksUpToDate>false</LinksUpToDate>
  <CharactersWithSpaces>452</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_龙阿翔</cp:lastModifiedBy>
  <dcterms:modified xsi:type="dcterms:W3CDTF">2025-06-05T02:51:56Z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263C808F269948DEB0A6250A9A14E16B_12</vt:lpwstr>
  </property>
  <property fmtid="{D5CDD505-2E9C-101B-9397-08002B2CF9AE}" pid="4" name="KSOTemplateDocerSaveRecord">
    <vt:lpwstr>eyJoZGlkIjoiYTU5ZjBlOWQ1NTZjMDliY2ZhZTk4ODgwNDAzYTMyMDEiLCJ1c2VySWQiOiIyNDY0NDUzMDEifQ==</vt:lpwstr>
  </property>
</Properties>
</file>